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92F0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4A16E464" w14:textId="77777777" w:rsidR="000D08F7" w:rsidRPr="00B95F23" w:rsidRDefault="000D08F7" w:rsidP="000D08F7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6B44BD0C" w14:textId="77777777" w:rsidR="000D08F7" w:rsidRPr="00620E02" w:rsidRDefault="000D08F7" w:rsidP="000D08F7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471564B4" w14:textId="07CB0B6B" w:rsidR="000D08F7" w:rsidRPr="00B95F23" w:rsidRDefault="000D08F7" w:rsidP="000D08F7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4270D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4270D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4270D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1AC5243C" w14:textId="77777777" w:rsidR="000D08F7" w:rsidRPr="00B95F23" w:rsidRDefault="000D08F7" w:rsidP="000D08F7">
      <w:pPr>
        <w:spacing w:before="60" w:after="60"/>
        <w:rPr>
          <w:rFonts w:ascii="Arial" w:hAnsi="Arial" w:cs="Arial"/>
          <w:sz w:val="20"/>
          <w:szCs w:val="20"/>
        </w:rPr>
      </w:pPr>
    </w:p>
    <w:p w14:paraId="180BD948" w14:textId="356D60B9" w:rsidR="000D08F7" w:rsidRPr="00B95F23" w:rsidRDefault="000D08F7" w:rsidP="000D08F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99B5D93" w14:textId="72B25A5D" w:rsidR="000D08F7" w:rsidRPr="00B95F23" w:rsidRDefault="000D08F7" w:rsidP="000D08F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78618FA4" w14:textId="40247020" w:rsidR="000D08F7" w:rsidRPr="00B95F23" w:rsidRDefault="000D08F7" w:rsidP="000D08F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1D06C1B" w14:textId="50EE6114" w:rsidR="000D08F7" w:rsidRPr="00B95F23" w:rsidRDefault="000D08F7" w:rsidP="000D08F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3D02671" w14:textId="21E36E5B" w:rsidR="000D08F7" w:rsidRPr="00B95F23" w:rsidRDefault="000D08F7" w:rsidP="000D08F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4270D6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4270D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35FA6B4" w14:textId="77777777" w:rsidR="000D08F7" w:rsidRPr="00B95F23" w:rsidRDefault="000D08F7" w:rsidP="000D08F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278AFF37" w14:textId="7490FAAB" w:rsidR="000D08F7" w:rsidRPr="00B95F23" w:rsidRDefault="000D08F7" w:rsidP="000D08F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4270D6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1A6DA0D2" w14:textId="77777777" w:rsidR="000D08F7" w:rsidRDefault="000D08F7" w:rsidP="000D08F7">
      <w:pPr>
        <w:rPr>
          <w:rFonts w:ascii="Arial" w:hAnsi="Arial" w:cs="Arial"/>
          <w:u w:val="single"/>
          <w:lang w:val="fr-FR"/>
        </w:rPr>
      </w:pPr>
    </w:p>
    <w:p w14:paraId="7ABF68D5" w14:textId="77777777" w:rsidR="000D08F7" w:rsidRDefault="000D08F7" w:rsidP="000D08F7">
      <w:pPr>
        <w:rPr>
          <w:rFonts w:ascii="Arial" w:hAnsi="Arial" w:cs="Arial"/>
          <w:u w:val="single"/>
          <w:lang w:val="fr-FR"/>
        </w:rPr>
      </w:pPr>
    </w:p>
    <w:p w14:paraId="1C25BDB3" w14:textId="77777777" w:rsidR="000D08F7" w:rsidRPr="00B95F23" w:rsidRDefault="000D08F7" w:rsidP="000D08F7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6EEB3B7D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912"/>
      </w:tblGrid>
      <w:tr w:rsidR="005E022B" w:rsidRPr="000D08F7" w14:paraId="6E901F2D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4D8" w14:textId="77777777" w:rsidR="00351E03" w:rsidRPr="000D08F7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7"/>
              <w:gridCol w:w="2722"/>
              <w:gridCol w:w="672"/>
              <w:gridCol w:w="1530"/>
              <w:gridCol w:w="1200"/>
            </w:tblGrid>
            <w:tr w:rsidR="001C633C" w:rsidRPr="000D08F7" w14:paraId="734E580C" w14:textId="77777777" w:rsidTr="004270D6">
              <w:trPr>
                <w:trHeight w:val="950"/>
              </w:trPr>
              <w:tc>
                <w:tcPr>
                  <w:tcW w:w="25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0D044D0" w14:textId="77777777" w:rsidR="001C633C" w:rsidRPr="000D08F7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72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00ECD14F" w14:textId="77777777" w:rsidR="001C633C" w:rsidRPr="000D08F7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18266CFD" w14:textId="77777777" w:rsidR="001C633C" w:rsidRPr="000D08F7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152FDC9D" w14:textId="77777777" w:rsidR="001C633C" w:rsidRPr="000D08F7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82F2293" w14:textId="77777777" w:rsidR="001C633C" w:rsidRPr="000D08F7" w:rsidRDefault="001C633C" w:rsidP="001C63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0D08F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1C633C" w:rsidRPr="000D08F7" w14:paraId="66498B1B" w14:textId="77777777" w:rsidTr="004270D6">
              <w:trPr>
                <w:trHeight w:val="284"/>
              </w:trPr>
              <w:tc>
                <w:tcPr>
                  <w:tcW w:w="25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1F94C96F" w14:textId="77777777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professionnelles/ Reclassement dès 2022</w:t>
                  </w:r>
                </w:p>
              </w:tc>
              <w:tc>
                <w:tcPr>
                  <w:tcW w:w="27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A007194" w14:textId="0A326946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Volet Pratique en institution et</w:t>
                  </w:r>
                  <w:r w:rsidR="004270D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sur le marché </w:t>
                  </w:r>
                  <w:r w:rsidR="004270D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prim</w:t>
                  </w: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aire du travail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6E1214D4" w14:textId="77777777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6B5EF98" w14:textId="77777777" w:rsidR="001C633C" w:rsidRPr="000D08F7" w:rsidRDefault="000D08F7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410; 420 ; </w:t>
                  </w:r>
                  <w:r w:rsidR="001C633C"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425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4CB56752" w14:textId="77777777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061</w:t>
                  </w:r>
                </w:p>
              </w:tc>
            </w:tr>
            <w:tr w:rsidR="001C633C" w:rsidRPr="000D08F7" w14:paraId="39BA7EB6" w14:textId="77777777" w:rsidTr="004270D6">
              <w:trPr>
                <w:trHeight w:val="284"/>
              </w:trPr>
              <w:tc>
                <w:tcPr>
                  <w:tcW w:w="25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A6E3D" w14:textId="77777777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3F56C" w14:textId="77777777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4CBB1337" w14:textId="77777777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3FDCFCCC" w14:textId="77777777" w:rsidR="001C633C" w:rsidRPr="000D08F7" w:rsidRDefault="000D08F7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460; 470 ; </w:t>
                  </w:r>
                  <w:r w:rsidR="001C633C" w:rsidRPr="000D08F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475; 500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AF375" w14:textId="77777777" w:rsidR="001C633C" w:rsidRPr="000D08F7" w:rsidRDefault="001C633C" w:rsidP="001C63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29BD03A" w14:textId="77777777" w:rsidR="00D16B3A" w:rsidRPr="000D08F7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0D08F7" w14:paraId="708463D7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6F2" w14:textId="77777777" w:rsidR="00620E02" w:rsidRPr="000D08F7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0D08F7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0D08F7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594" w14:textId="77777777" w:rsidR="00D16B3A" w:rsidRPr="000D08F7" w:rsidRDefault="000D08F7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D16B3A" w:rsidRPr="000D08F7">
              <w:rPr>
                <w:i/>
                <w:color w:val="FF0000"/>
                <w:sz w:val="20"/>
                <w:szCs w:val="20"/>
              </w:rPr>
              <w:t>.</w:t>
            </w:r>
          </w:p>
        </w:tc>
      </w:tr>
      <w:tr w:rsidR="00C2638E" w:rsidRPr="000D08F7" w14:paraId="07253398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095" w14:textId="77777777" w:rsidR="00C2638E" w:rsidRPr="000D08F7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92D" w14:textId="77777777" w:rsidR="001C633C" w:rsidRPr="000D08F7" w:rsidRDefault="001C633C" w:rsidP="001C633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Réaliser une formation professionnelle en adéquation avec ses aptitudes. La formation se déroule partiellement sur le marché primaire.</w:t>
            </w:r>
          </w:p>
          <w:p w14:paraId="28740D0B" w14:textId="77777777" w:rsidR="00C2638E" w:rsidRPr="000D08F7" w:rsidRDefault="001C633C" w:rsidP="001C633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Cette prestation vise l’acquisition des compétences pratiques de la profession choisie. Les compétences théoriques sont généralement acquises à l’école professionnelle.</w:t>
            </w:r>
          </w:p>
        </w:tc>
      </w:tr>
      <w:tr w:rsidR="00C2638E" w:rsidRPr="000D08F7" w14:paraId="07D29997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0478" w14:textId="77777777" w:rsidR="00C2638E" w:rsidRPr="000D08F7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68D" w14:textId="77777777" w:rsidR="00D16B3A" w:rsidRPr="000D08F7" w:rsidRDefault="00EC3C62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Durée de la formation selon LFPr ou autre</w:t>
            </w:r>
          </w:p>
        </w:tc>
      </w:tr>
      <w:tr w:rsidR="00C2638E" w:rsidRPr="000D08F7" w14:paraId="0424EA56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B94" w14:textId="77777777" w:rsidR="00C2638E" w:rsidRPr="000D08F7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0D08F7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6FAB" w14:textId="77777777" w:rsidR="00D16B3A" w:rsidRPr="000D08F7" w:rsidRDefault="00EC3C62" w:rsidP="00A35C5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Personnes assurées qui ont définitivement arrêté leur choix et à qui la formation professionnelle initiale occasionne, du fait de leur invalidité, des frais beaucoup plus élevés qu’à une personne sans atteinte à la santé.</w:t>
            </w:r>
          </w:p>
        </w:tc>
      </w:tr>
      <w:tr w:rsidR="00C2638E" w:rsidRPr="000D08F7" w14:paraId="242CB663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86C" w14:textId="77777777" w:rsidR="00C2638E" w:rsidRPr="000D08F7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D08" w14:textId="77777777" w:rsidR="00C2638E" w:rsidRPr="000D08F7" w:rsidRDefault="000467C0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D08F7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1CE8A5C8" w14:textId="27B75032" w:rsidR="00362CCF" w:rsidRPr="000D08F7" w:rsidRDefault="00362CCF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D08F7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4270D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0D08F7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0D08F7" w14:paraId="3AF4C8CF" w14:textId="77777777" w:rsidTr="004270D6">
        <w:trPr>
          <w:trHeight w:val="51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770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BB9" w14:textId="77777777" w:rsidR="000467C0" w:rsidRPr="000D08F7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A renseigner</w:t>
            </w:r>
            <w:r w:rsidR="000D08F7">
              <w:rPr>
                <w:i/>
                <w:color w:val="FF0000"/>
                <w:sz w:val="20"/>
                <w:szCs w:val="20"/>
              </w:rPr>
              <w:t> </w:t>
            </w:r>
            <w:r w:rsidRPr="000D08F7">
              <w:rPr>
                <w:i/>
                <w:color w:val="FF0000"/>
                <w:sz w:val="20"/>
                <w:szCs w:val="20"/>
              </w:rPr>
              <w:t>:</w:t>
            </w:r>
          </w:p>
          <w:p w14:paraId="584A7198" w14:textId="57D83FEA" w:rsidR="000467C0" w:rsidRPr="000D08F7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4270D6">
              <w:rPr>
                <w:i/>
                <w:color w:val="FF0000"/>
                <w:sz w:val="20"/>
                <w:szCs w:val="20"/>
              </w:rPr>
              <w:t>s</w:t>
            </w:r>
            <w:r w:rsidRPr="000D08F7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0D08F7" w14:paraId="68B93247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8F3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F49E" w14:textId="77777777" w:rsidR="000467C0" w:rsidRPr="000D08F7" w:rsidRDefault="000467C0" w:rsidP="004270D6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D08F7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0D08F7" w14:paraId="40DF2EDA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8AD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6A7E" w14:textId="77777777" w:rsidR="000467C0" w:rsidRPr="000D08F7" w:rsidRDefault="000467C0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0D08F7" w14:paraId="08BA0B2F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3B2F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59AF" w14:textId="77777777" w:rsidR="000467C0" w:rsidRPr="000D08F7" w:rsidRDefault="000467C0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1D595FB9" w14:textId="32454D68" w:rsidR="000467C0" w:rsidRPr="000D08F7" w:rsidRDefault="000467C0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4270D6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D08F7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0D08F7" w14:paraId="200F48AF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CEC8" w14:textId="77777777" w:rsidR="00607A34" w:rsidRPr="000D08F7" w:rsidRDefault="00607A34" w:rsidP="007962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lastRenderedPageBreak/>
              <w:t>Lieux d’exécution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E26" w14:textId="77777777" w:rsidR="00607A34" w:rsidRPr="000D08F7" w:rsidRDefault="00607A34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40B39C6F" w14:textId="77777777" w:rsidR="00607A34" w:rsidRPr="000D08F7" w:rsidRDefault="00607A34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458525FE" w14:textId="63EBBD6B" w:rsidR="00607A34" w:rsidRPr="000D08F7" w:rsidRDefault="00607A34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4270D6">
              <w:rPr>
                <w:i/>
                <w:color w:val="FF0000"/>
                <w:sz w:val="20"/>
                <w:szCs w:val="20"/>
              </w:rPr>
              <w:t>Réas</w:t>
            </w:r>
            <w:r w:rsidRPr="000D08F7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EC3C62" w:rsidRPr="000D08F7" w14:paraId="3F3A9949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906" w14:textId="77777777" w:rsidR="00EC3C62" w:rsidRPr="000D08F7" w:rsidRDefault="00EC3C62" w:rsidP="007962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Métiers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E8A" w14:textId="77777777" w:rsidR="00EC3C62" w:rsidRPr="000D08F7" w:rsidRDefault="00EC3C62" w:rsidP="004270D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D08F7">
              <w:rPr>
                <w:i/>
                <w:color w:val="FF0000"/>
                <w:sz w:val="20"/>
                <w:szCs w:val="20"/>
              </w:rPr>
              <w:t>A renseigner selon la liste annexe (plus de 330 métiers possibles) « Partner Management_listes métiers » et renseigner la fiche produit.</w:t>
            </w:r>
          </w:p>
        </w:tc>
      </w:tr>
      <w:tr w:rsidR="000467C0" w:rsidRPr="000D08F7" w14:paraId="5007ABDD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7C0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F9D" w14:textId="4A4FA0A1" w:rsidR="000467C0" w:rsidRPr="000D08F7" w:rsidRDefault="000D08F7" w:rsidP="004270D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C74DC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0D08F7" w14:paraId="444C12B3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F1B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622" w14:textId="77777777" w:rsidR="000467C0" w:rsidRPr="000D08F7" w:rsidRDefault="000D08F7" w:rsidP="004270D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D08F7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0D08F7" w14:paraId="2ED3E6A4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2988" w14:textId="77777777" w:rsidR="00607A34" w:rsidRPr="000D08F7" w:rsidRDefault="00607A34" w:rsidP="007962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0B58" w14:textId="77777777" w:rsidR="00607A34" w:rsidRPr="000D08F7" w:rsidRDefault="00607A34" w:rsidP="004270D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D08F7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0D08F7" w14:paraId="7DE1432E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F9D9" w14:textId="77777777" w:rsidR="00607A34" w:rsidRPr="000D08F7" w:rsidRDefault="00607A34" w:rsidP="007962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AC42" w14:textId="77777777" w:rsidR="00607A34" w:rsidRPr="000D08F7" w:rsidRDefault="00607A34" w:rsidP="004270D6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D08F7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0D08F7" w14:paraId="5047ADE6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86F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362" w14:textId="759F493B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ab/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0D08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D08F7">
              <w:rPr>
                <w:rFonts w:ascii="Arial" w:hAnsi="Arial" w:cs="Arial"/>
                <w:sz w:val="20"/>
                <w:szCs w:val="20"/>
              </w:rPr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0D08F7">
              <w:rPr>
                <w:rFonts w:ascii="Arial" w:hAnsi="Arial" w:cs="Arial"/>
                <w:sz w:val="20"/>
                <w:szCs w:val="20"/>
              </w:rPr>
              <w:t>Oui</w:t>
            </w:r>
            <w:r w:rsidRPr="000D08F7">
              <w:rPr>
                <w:rFonts w:ascii="Arial" w:hAnsi="Arial" w:cs="Arial"/>
                <w:sz w:val="20"/>
                <w:szCs w:val="20"/>
              </w:rPr>
              <w:tab/>
            </w:r>
            <w:r w:rsidRPr="000D08F7">
              <w:rPr>
                <w:rFonts w:ascii="Arial" w:hAnsi="Arial" w:cs="Arial"/>
                <w:sz w:val="20"/>
                <w:szCs w:val="20"/>
              </w:rPr>
              <w:tab/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0D08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D08F7">
              <w:rPr>
                <w:rFonts w:ascii="Arial" w:hAnsi="Arial" w:cs="Arial"/>
                <w:sz w:val="20"/>
                <w:szCs w:val="20"/>
              </w:rPr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0D08F7">
              <w:rPr>
                <w:rFonts w:ascii="Arial" w:hAnsi="Arial" w:cs="Arial"/>
                <w:sz w:val="20"/>
                <w:szCs w:val="20"/>
              </w:rPr>
              <w:t>Non</w:t>
            </w:r>
            <w:r w:rsidRPr="000D08F7">
              <w:rPr>
                <w:rFonts w:ascii="Arial" w:hAnsi="Arial" w:cs="Arial"/>
                <w:sz w:val="20"/>
                <w:szCs w:val="20"/>
              </w:rPr>
              <w:tab/>
            </w:r>
            <w:r w:rsidRPr="000D08F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8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D08F7">
              <w:rPr>
                <w:rFonts w:ascii="Arial" w:hAnsi="Arial" w:cs="Arial"/>
                <w:sz w:val="20"/>
                <w:szCs w:val="20"/>
              </w:rPr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08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08F7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C74DC1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0D08F7" w14:paraId="2B232855" w14:textId="77777777" w:rsidTr="004270D6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C57" w14:textId="77777777" w:rsidR="000467C0" w:rsidRPr="000D08F7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D08F7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F301" w14:textId="0634F2AA" w:rsidR="000467C0" w:rsidRPr="000D08F7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D08F7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7ECF1CD7" w14:textId="77777777" w:rsidR="001E4C3D" w:rsidRDefault="001E4C3D">
      <w:pPr>
        <w:rPr>
          <w:rFonts w:ascii="Arial" w:hAnsi="Arial" w:cs="Arial"/>
          <w:u w:val="single"/>
        </w:rPr>
      </w:pPr>
    </w:p>
    <w:p w14:paraId="6A926DBF" w14:textId="77777777" w:rsidR="00825A58" w:rsidRPr="000D08F7" w:rsidRDefault="001E4C3D">
      <w:pPr>
        <w:rPr>
          <w:rFonts w:ascii="Arial" w:hAnsi="Arial" w:cs="Arial"/>
          <w:sz w:val="20"/>
          <w:szCs w:val="20"/>
        </w:rPr>
      </w:pPr>
      <w:r w:rsidRPr="000D08F7">
        <w:rPr>
          <w:rFonts w:ascii="Arial" w:hAnsi="Arial" w:cs="Arial"/>
          <w:sz w:val="20"/>
          <w:szCs w:val="20"/>
          <w:u w:val="single"/>
        </w:rPr>
        <w:t>Fait le</w:t>
      </w:r>
      <w:r w:rsidRPr="000D08F7">
        <w:rPr>
          <w:rFonts w:ascii="Arial" w:hAnsi="Arial" w:cs="Arial"/>
          <w:sz w:val="20"/>
          <w:szCs w:val="20"/>
        </w:rPr>
        <w:t xml:space="preserve"> :</w:t>
      </w:r>
      <w:r w:rsidRPr="000D08F7">
        <w:rPr>
          <w:rFonts w:ascii="Arial" w:hAnsi="Arial" w:cs="Arial"/>
          <w:sz w:val="20"/>
          <w:szCs w:val="20"/>
        </w:rPr>
        <w:tab/>
      </w:r>
      <w:r w:rsidR="000540A8" w:rsidRPr="000D08F7">
        <w:rPr>
          <w:rFonts w:ascii="Arial" w:hAnsi="Arial" w:cs="Arial"/>
          <w:sz w:val="20"/>
          <w:szCs w:val="20"/>
        </w:rPr>
        <w:tab/>
      </w:r>
      <w:r w:rsidR="000540A8" w:rsidRPr="000D08F7">
        <w:rPr>
          <w:rFonts w:ascii="Arial" w:hAnsi="Arial" w:cs="Arial"/>
          <w:sz w:val="20"/>
          <w:szCs w:val="20"/>
        </w:rPr>
        <w:tab/>
      </w:r>
      <w:r w:rsidR="000540A8" w:rsidRPr="000D08F7">
        <w:rPr>
          <w:rFonts w:ascii="Arial" w:hAnsi="Arial" w:cs="Arial"/>
          <w:sz w:val="20"/>
          <w:szCs w:val="20"/>
        </w:rPr>
        <w:tab/>
      </w:r>
      <w:r w:rsidRPr="000D08F7">
        <w:rPr>
          <w:rFonts w:ascii="Arial" w:hAnsi="Arial" w:cs="Arial"/>
          <w:sz w:val="20"/>
          <w:szCs w:val="20"/>
        </w:rPr>
        <w:tab/>
      </w:r>
      <w:r w:rsidRPr="000D08F7">
        <w:rPr>
          <w:rFonts w:ascii="Arial" w:hAnsi="Arial" w:cs="Arial"/>
          <w:sz w:val="20"/>
          <w:szCs w:val="20"/>
          <w:u w:val="single"/>
        </w:rPr>
        <w:t>Par</w:t>
      </w:r>
      <w:r w:rsidRPr="000D08F7">
        <w:rPr>
          <w:rFonts w:ascii="Arial" w:hAnsi="Arial" w:cs="Arial"/>
          <w:sz w:val="20"/>
          <w:szCs w:val="20"/>
        </w:rPr>
        <w:t xml:space="preserve"> :</w:t>
      </w:r>
      <w:r w:rsidR="005C451E" w:rsidRPr="000D08F7">
        <w:rPr>
          <w:rFonts w:ascii="Arial" w:hAnsi="Arial" w:cs="Arial"/>
          <w:sz w:val="20"/>
          <w:szCs w:val="20"/>
        </w:rPr>
        <w:t xml:space="preserve"> </w:t>
      </w:r>
    </w:p>
    <w:sectPr w:rsidR="00825A58" w:rsidRPr="000D08F7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79D1" w14:textId="77777777" w:rsidR="00DB1FFD" w:rsidRDefault="00DB1FFD">
      <w:r>
        <w:separator/>
      </w:r>
    </w:p>
  </w:endnote>
  <w:endnote w:type="continuationSeparator" w:id="0">
    <w:p w14:paraId="410B77C9" w14:textId="77777777" w:rsidR="00DB1FFD" w:rsidRDefault="00DB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4E50" w14:textId="77777777" w:rsidR="00EF2000" w:rsidRDefault="00EF2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CDE3" w14:textId="14A1630E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EF2000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FB43" w14:textId="77777777" w:rsidR="00EF2000" w:rsidRDefault="00EF2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B357" w14:textId="77777777" w:rsidR="00DB1FFD" w:rsidRDefault="00DB1FFD">
      <w:r>
        <w:separator/>
      </w:r>
    </w:p>
  </w:footnote>
  <w:footnote w:type="continuationSeparator" w:id="0">
    <w:p w14:paraId="67550419" w14:textId="77777777" w:rsidR="00DB1FFD" w:rsidRDefault="00DB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F3B7" w14:textId="77777777" w:rsidR="00EF2000" w:rsidRDefault="00EF2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FC3" w14:textId="77777777" w:rsidR="00996283" w:rsidRPr="00E111AF" w:rsidRDefault="002516BE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23C86A88" wp14:editId="5AAB9994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2FA91F" wp14:editId="3377C262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73819F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7A04" w14:textId="77777777" w:rsidR="00EF2000" w:rsidRDefault="00EF2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2052462790">
    <w:abstractNumId w:val="2"/>
  </w:num>
  <w:num w:numId="2" w16cid:durableId="166946797">
    <w:abstractNumId w:val="11"/>
  </w:num>
  <w:num w:numId="3" w16cid:durableId="1474058763">
    <w:abstractNumId w:val="8"/>
  </w:num>
  <w:num w:numId="4" w16cid:durableId="1171874015">
    <w:abstractNumId w:val="3"/>
  </w:num>
  <w:num w:numId="5" w16cid:durableId="548302417">
    <w:abstractNumId w:val="0"/>
  </w:num>
  <w:num w:numId="6" w16cid:durableId="58332738">
    <w:abstractNumId w:val="4"/>
  </w:num>
  <w:num w:numId="7" w16cid:durableId="1598831348">
    <w:abstractNumId w:val="10"/>
  </w:num>
  <w:num w:numId="8" w16cid:durableId="590699078">
    <w:abstractNumId w:val="9"/>
  </w:num>
  <w:num w:numId="9" w16cid:durableId="1305739421">
    <w:abstractNumId w:val="16"/>
  </w:num>
  <w:num w:numId="10" w16cid:durableId="728311032">
    <w:abstractNumId w:val="12"/>
  </w:num>
  <w:num w:numId="11" w16cid:durableId="1273324482">
    <w:abstractNumId w:val="6"/>
  </w:num>
  <w:num w:numId="12" w16cid:durableId="1933851601">
    <w:abstractNumId w:val="1"/>
  </w:num>
  <w:num w:numId="13" w16cid:durableId="1533305992">
    <w:abstractNumId w:val="15"/>
  </w:num>
  <w:num w:numId="14" w16cid:durableId="980421510">
    <w:abstractNumId w:val="19"/>
  </w:num>
  <w:num w:numId="15" w16cid:durableId="1069302621">
    <w:abstractNumId w:val="18"/>
  </w:num>
  <w:num w:numId="16" w16cid:durableId="1803306772">
    <w:abstractNumId w:val="5"/>
  </w:num>
  <w:num w:numId="17" w16cid:durableId="811869287">
    <w:abstractNumId w:val="17"/>
  </w:num>
  <w:num w:numId="18" w16cid:durableId="1335843198">
    <w:abstractNumId w:val="7"/>
  </w:num>
  <w:num w:numId="19" w16cid:durableId="873926773">
    <w:abstractNumId w:val="14"/>
  </w:num>
  <w:num w:numId="20" w16cid:durableId="1720199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5CC6"/>
    <w:rsid w:val="000160E1"/>
    <w:rsid w:val="00025302"/>
    <w:rsid w:val="000467C0"/>
    <w:rsid w:val="000540A8"/>
    <w:rsid w:val="00061D3D"/>
    <w:rsid w:val="00065387"/>
    <w:rsid w:val="00091569"/>
    <w:rsid w:val="000A73FB"/>
    <w:rsid w:val="000C6342"/>
    <w:rsid w:val="000D08F7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C633C"/>
    <w:rsid w:val="001E38E7"/>
    <w:rsid w:val="001E4C3D"/>
    <w:rsid w:val="00225194"/>
    <w:rsid w:val="00240FF0"/>
    <w:rsid w:val="002516BE"/>
    <w:rsid w:val="00262945"/>
    <w:rsid w:val="0026622B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270D6"/>
    <w:rsid w:val="004876C6"/>
    <w:rsid w:val="004A58B1"/>
    <w:rsid w:val="004A7C45"/>
    <w:rsid w:val="004B5793"/>
    <w:rsid w:val="004C0FD8"/>
    <w:rsid w:val="004C2B6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1524"/>
    <w:rsid w:val="00605EE8"/>
    <w:rsid w:val="00607A34"/>
    <w:rsid w:val="00612FFF"/>
    <w:rsid w:val="00620E02"/>
    <w:rsid w:val="006326D0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1405B"/>
    <w:rsid w:val="00721962"/>
    <w:rsid w:val="00726966"/>
    <w:rsid w:val="00750858"/>
    <w:rsid w:val="00751CA1"/>
    <w:rsid w:val="00760413"/>
    <w:rsid w:val="0078262B"/>
    <w:rsid w:val="00785BAB"/>
    <w:rsid w:val="007921A4"/>
    <w:rsid w:val="00796275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7095"/>
    <w:rsid w:val="00875BED"/>
    <w:rsid w:val="008A6D87"/>
    <w:rsid w:val="008B44BA"/>
    <w:rsid w:val="008C3797"/>
    <w:rsid w:val="008C42BA"/>
    <w:rsid w:val="008D3F56"/>
    <w:rsid w:val="008E11DB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35C5D"/>
    <w:rsid w:val="00A401E0"/>
    <w:rsid w:val="00A526DF"/>
    <w:rsid w:val="00A56EF7"/>
    <w:rsid w:val="00A63A25"/>
    <w:rsid w:val="00A74567"/>
    <w:rsid w:val="00A92A6F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74DC1"/>
    <w:rsid w:val="00C8397C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B1FFD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920BE"/>
    <w:rsid w:val="00EA4CDC"/>
    <w:rsid w:val="00EC3C62"/>
    <w:rsid w:val="00ED38B8"/>
    <w:rsid w:val="00ED78F6"/>
    <w:rsid w:val="00EF2000"/>
    <w:rsid w:val="00EF6886"/>
    <w:rsid w:val="00F11963"/>
    <w:rsid w:val="00F13C72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1BFDB47E"/>
  <w15:chartTrackingRefBased/>
  <w15:docId w15:val="{289A2E92-0B48-49E2-B1D3-EBE3D191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7</cp:revision>
  <cp:lastPrinted>2021-11-29T18:16:00Z</cp:lastPrinted>
  <dcterms:created xsi:type="dcterms:W3CDTF">2025-02-07T12:57:00Z</dcterms:created>
  <dcterms:modified xsi:type="dcterms:W3CDTF">2026-02-19T14:49:00Z</dcterms:modified>
</cp:coreProperties>
</file>