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28" w:rsidRPr="003849D1" w:rsidRDefault="00960661" w:rsidP="005A52FA">
      <w:pPr>
        <w:rPr>
          <w:sz w:val="2"/>
          <w:szCs w:val="2"/>
        </w:rPr>
      </w:pPr>
    </w:p>
    <w:p w:rsidR="00451A7C" w:rsidRPr="00843D10" w:rsidRDefault="00960661" w:rsidP="00451A7C">
      <w:pPr>
        <w:jc w:val="both"/>
        <w:rPr>
          <w:sz w:val="14"/>
          <w:szCs w:val="14"/>
        </w:rPr>
      </w:pPr>
    </w:p>
    <w:p w:rsidR="005166D0" w:rsidRDefault="00960661" w:rsidP="005166D0">
      <w:pPr>
        <w:jc w:val="both"/>
        <w:rPr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F2066" w:rsidRPr="008E6958" w:rsidTr="00FB576A">
        <w:trPr>
          <w:cantSplit/>
          <w:trHeight w:val="474"/>
        </w:trPr>
        <w:tc>
          <w:tcPr>
            <w:tcW w:w="2640" w:type="pct"/>
            <w:shd w:val="clear" w:color="auto" w:fill="auto"/>
          </w:tcPr>
          <w:p w:rsidR="004F2066" w:rsidRPr="008E6958" w:rsidRDefault="00FF0DB0" w:rsidP="00AC0E2D">
            <w:pPr>
              <w:keepNext/>
              <w:jc w:val="both"/>
              <w:rPr>
                <w:rFonts w:cs="Arial"/>
              </w:rPr>
            </w:pPr>
            <w:r w:rsidRPr="008E6958">
              <w:rPr>
                <w:rFonts w:cs="Arial"/>
              </w:rPr>
              <w:t xml:space="preserve">Numéro de sécurité sociale (NSS) : </w:t>
            </w:r>
            <w:r w:rsidR="0029720A">
              <w:rPr>
                <w:rFonts w:cs="Arial"/>
              </w:rPr>
              <w:t>756.</w:t>
            </w:r>
            <w:r w:rsidR="0029720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720A">
              <w:rPr>
                <w:rFonts w:cs="Arial"/>
              </w:rPr>
              <w:instrText xml:space="preserve"> FORMTEXT </w:instrText>
            </w:r>
            <w:r w:rsidR="0029720A">
              <w:rPr>
                <w:rFonts w:cs="Arial"/>
              </w:rPr>
            </w:r>
            <w:r w:rsidR="0029720A">
              <w:rPr>
                <w:rFonts w:cs="Arial"/>
              </w:rPr>
              <w:fldChar w:fldCharType="separate"/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  <w:noProof/>
              </w:rPr>
              <w:t> </w:t>
            </w:r>
            <w:r w:rsidR="0029720A">
              <w:rPr>
                <w:rFonts w:cs="Arial"/>
              </w:rPr>
              <w:fldChar w:fldCharType="end"/>
            </w:r>
          </w:p>
          <w:p w:rsidR="004F2066" w:rsidRPr="008E6958" w:rsidRDefault="00FF0DB0" w:rsidP="004F2066">
            <w:pPr>
              <w:keepNext/>
              <w:jc w:val="both"/>
              <w:rPr>
                <w:rFonts w:cs="Arial"/>
                <w:sz w:val="18"/>
              </w:rPr>
            </w:pPr>
            <w:r w:rsidRPr="008E6958">
              <w:rPr>
                <w:rFonts w:cs="Arial"/>
                <w:sz w:val="16"/>
              </w:rPr>
              <w:t>(A rappeler dans toute correspondance)</w:t>
            </w:r>
          </w:p>
        </w:tc>
        <w:tc>
          <w:tcPr>
            <w:tcW w:w="2360" w:type="pct"/>
            <w:shd w:val="clear" w:color="auto" w:fill="auto"/>
            <w:vAlign w:val="center"/>
          </w:tcPr>
          <w:p w:rsidR="004F2066" w:rsidRPr="008E6958" w:rsidRDefault="00960661" w:rsidP="00AC1614">
            <w:pPr>
              <w:keepNext/>
              <w:jc w:val="right"/>
              <w:rPr>
                <w:rFonts w:cs="Arial"/>
              </w:rPr>
            </w:pPr>
          </w:p>
        </w:tc>
      </w:tr>
    </w:tbl>
    <w:p w:rsidR="001E21C3" w:rsidRPr="00675941" w:rsidRDefault="00960661" w:rsidP="00B9651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4723"/>
      </w:tblGrid>
      <w:tr w:rsidR="00493C3C" w:rsidTr="00493C3C">
        <w:trPr>
          <w:cantSplit/>
          <w:trHeight w:val="1130"/>
        </w:trPr>
        <w:tc>
          <w:tcPr>
            <w:tcW w:w="2640" w:type="pct"/>
            <w:hideMark/>
          </w:tcPr>
          <w:p w:rsidR="00CE009B" w:rsidRPr="00CE009B" w:rsidRDefault="00CE009B" w:rsidP="00493C3C">
            <w:pPr>
              <w:keepNext/>
              <w:jc w:val="both"/>
              <w:rPr>
                <w:rFonts w:cs="Arial"/>
                <w:bCs/>
                <w:sz w:val="18"/>
              </w:rPr>
            </w:pPr>
            <w:r w:rsidRPr="00CE009B">
              <w:rPr>
                <w:rFonts w:cs="Arial"/>
                <w:bCs/>
                <w:sz w:val="18"/>
              </w:rPr>
              <w:t>Personne assurée :</w:t>
            </w:r>
          </w:p>
          <w:p w:rsidR="00493C3C" w:rsidRPr="000E31A5" w:rsidRDefault="0029720A" w:rsidP="00493C3C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  <w:r w:rsidR="00FF0DB0" w:rsidRPr="000E31A5"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EC322D" w:rsidRDefault="00EC322D">
            <w:pPr>
              <w:keepNext/>
              <w:jc w:val="both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  <w:p w:rsidR="00493C3C" w:rsidRDefault="0029720A">
            <w:pPr>
              <w:keepNext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cs="Arial"/>
                <w:b/>
                <w:bCs/>
                <w:sz w:val="18"/>
              </w:rPr>
            </w:r>
            <w:r>
              <w:rPr>
                <w:rFonts w:cs="Arial"/>
                <w:b/>
                <w:bCs/>
                <w:sz w:val="18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noProof/>
                <w:sz w:val="18"/>
              </w:rPr>
              <w:t> </w:t>
            </w:r>
            <w:r>
              <w:rPr>
                <w:rFonts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360" w:type="pct"/>
            <w:vMerge w:val="restart"/>
            <w:vAlign w:val="center"/>
            <w:hideMark/>
          </w:tcPr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Office de l'Assurance-Invalidité </w:t>
            </w:r>
          </w:p>
          <w:p w:rsidR="00493C3C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proofErr w:type="gramStart"/>
            <w:r>
              <w:rPr>
                <w:rFonts w:cs="Arial"/>
              </w:rPr>
              <w:t>du</w:t>
            </w:r>
            <w:proofErr w:type="gramEnd"/>
            <w:r>
              <w:rPr>
                <w:rFonts w:cs="Arial"/>
              </w:rPr>
              <w:t xml:space="preserve"> canton de Neuchâtel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Rue Chandigarh 2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Case postale 1209</w:t>
            </w:r>
          </w:p>
          <w:p w:rsidR="0029720A" w:rsidRDefault="0029720A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2301 La Chaux-de-Fonds</w:t>
            </w:r>
          </w:p>
        </w:tc>
      </w:tr>
      <w:tr w:rsidR="00493C3C" w:rsidTr="00F235BB">
        <w:trPr>
          <w:cantSplit/>
          <w:trHeight w:val="704"/>
        </w:trPr>
        <w:tc>
          <w:tcPr>
            <w:tcW w:w="2640" w:type="pct"/>
            <w:hideMark/>
          </w:tcPr>
          <w:p w:rsidR="00493C3C" w:rsidRDefault="00FF0DB0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N/réf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 /  </w:t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>
            <w:pPr>
              <w:keepNext/>
              <w:tabs>
                <w:tab w:val="left" w:pos="680"/>
                <w:tab w:val="left" w:pos="3119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Tel.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  <w:p w:rsidR="00493C3C" w:rsidRDefault="00FF0DB0" w:rsidP="001E463A">
            <w:pPr>
              <w:keepNext/>
              <w:tabs>
                <w:tab w:val="left" w:pos="680"/>
              </w:tabs>
              <w:ind w:left="680" w:hanging="680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V/réf : </w:t>
            </w:r>
            <w:r>
              <w:rPr>
                <w:rFonts w:cs="Arial"/>
                <w:sz w:val="18"/>
              </w:rPr>
              <w:tab/>
            </w:r>
            <w:r w:rsidR="001E463A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63A">
              <w:rPr>
                <w:rFonts w:cs="Arial"/>
                <w:sz w:val="18"/>
              </w:rPr>
              <w:instrText xml:space="preserve"> FORMTEXT </w:instrText>
            </w:r>
            <w:r w:rsidR="001E463A">
              <w:rPr>
                <w:rFonts w:cs="Arial"/>
                <w:sz w:val="18"/>
              </w:rPr>
            </w:r>
            <w:r w:rsidR="001E463A">
              <w:rPr>
                <w:rFonts w:cs="Arial"/>
                <w:sz w:val="18"/>
              </w:rPr>
              <w:fldChar w:fldCharType="separate"/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noProof/>
                <w:sz w:val="18"/>
              </w:rPr>
              <w:t> </w:t>
            </w:r>
            <w:r w:rsidR="001E463A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0" w:type="auto"/>
            <w:vMerge/>
            <w:vAlign w:val="center"/>
            <w:hideMark/>
          </w:tcPr>
          <w:p w:rsidR="00493C3C" w:rsidRDefault="00960661">
            <w:pPr>
              <w:rPr>
                <w:rFonts w:cs="Arial"/>
              </w:rPr>
            </w:pPr>
          </w:p>
        </w:tc>
      </w:tr>
    </w:tbl>
    <w:p w:rsidR="00493C3C" w:rsidRDefault="00960661" w:rsidP="00493C3C">
      <w:pPr>
        <w:jc w:val="both"/>
        <w:rPr>
          <w:rFonts w:cs="Arial"/>
        </w:rPr>
      </w:pPr>
    </w:p>
    <w:p w:rsidR="00493C3C" w:rsidRDefault="00960661" w:rsidP="00493C3C">
      <w:pPr>
        <w:jc w:val="both"/>
        <w:rPr>
          <w:rFonts w:cs="Arial"/>
        </w:rPr>
      </w:pPr>
    </w:p>
    <w:p w:rsidR="00493C3C" w:rsidRDefault="006D2526" w:rsidP="00493C3C">
      <w:pPr>
        <w:ind w:left="5284"/>
        <w:jc w:val="both"/>
        <w:rPr>
          <w:rFonts w:cs="Arial"/>
        </w:rPr>
      </w:pPr>
      <w:r>
        <w:rPr>
          <w:rFonts w:cs="Arial"/>
        </w:rPr>
        <w:t>Date de la demande de rapport :</w:t>
      </w:r>
      <w:r w:rsidR="00FF0DB0">
        <w:rPr>
          <w:rFonts w:cs="Arial"/>
        </w:rPr>
        <w:t xml:space="preserve"> </w:t>
      </w:r>
      <w:r w:rsidR="00EC322D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</w:rPr>
        <w:instrText xml:space="preserve"> FORMTEXT </w:instrText>
      </w:r>
      <w:r w:rsidR="00EC322D">
        <w:rPr>
          <w:rFonts w:cs="Arial"/>
        </w:rPr>
      </w:r>
      <w:r w:rsidR="00EC322D">
        <w:rPr>
          <w:rFonts w:cs="Arial"/>
        </w:rPr>
        <w:fldChar w:fldCharType="separate"/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  <w:noProof/>
        </w:rPr>
        <w:t> </w:t>
      </w:r>
      <w:r w:rsidR="00EC322D">
        <w:rPr>
          <w:rFonts w:cs="Arial"/>
        </w:rPr>
        <w:fldChar w:fldCharType="end"/>
      </w:r>
    </w:p>
    <w:p w:rsidR="00493C3C" w:rsidRDefault="00960661" w:rsidP="00493C3C">
      <w:pPr>
        <w:jc w:val="both"/>
        <w:rPr>
          <w:rFonts w:cs="Arial"/>
        </w:rPr>
      </w:pPr>
    </w:p>
    <w:p w:rsidR="001E21C3" w:rsidRPr="00493C3C" w:rsidRDefault="00960661" w:rsidP="00493C3C"/>
    <w:p w:rsidR="00F674EF" w:rsidRPr="00A41E07" w:rsidRDefault="00FF0DB0" w:rsidP="00F674EF">
      <w:pPr>
        <w:ind w:left="2552" w:hanging="2552"/>
        <w:rPr>
          <w:rFonts w:cs="Arial"/>
          <w:sz w:val="18"/>
        </w:rPr>
      </w:pPr>
      <w:r w:rsidRPr="00A41E07">
        <w:rPr>
          <w:rFonts w:cs="Arial"/>
          <w:sz w:val="18"/>
        </w:rPr>
        <w:t>Rapport médical adressé à :</w:t>
      </w:r>
      <w:r w:rsidRPr="00A41E07">
        <w:rPr>
          <w:rFonts w:cs="Arial"/>
          <w:sz w:val="18"/>
        </w:rPr>
        <w:tab/>
      </w:r>
      <w:r w:rsidR="00EC322D">
        <w:rPr>
          <w:rFonts w:cs="Arial"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322D">
        <w:rPr>
          <w:rFonts w:cs="Arial"/>
          <w:sz w:val="18"/>
        </w:rPr>
        <w:instrText xml:space="preserve"> FORMTEXT </w:instrText>
      </w:r>
      <w:r w:rsidR="00EC322D">
        <w:rPr>
          <w:rFonts w:cs="Arial"/>
          <w:sz w:val="18"/>
        </w:rPr>
      </w:r>
      <w:r w:rsidR="00EC322D">
        <w:rPr>
          <w:rFonts w:cs="Arial"/>
          <w:sz w:val="18"/>
        </w:rPr>
        <w:fldChar w:fldCharType="separate"/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noProof/>
          <w:sz w:val="18"/>
        </w:rPr>
        <w:t> </w:t>
      </w:r>
      <w:r w:rsidR="00EC322D">
        <w:rPr>
          <w:rFonts w:cs="Arial"/>
          <w:sz w:val="18"/>
        </w:rPr>
        <w:fldChar w:fldCharType="end"/>
      </w:r>
    </w:p>
    <w:p w:rsidR="00F674EF" w:rsidRDefault="00960661" w:rsidP="00AC00DB">
      <w:pPr>
        <w:jc w:val="both"/>
        <w:rPr>
          <w:rFonts w:cs="Arial"/>
          <w:b/>
        </w:rPr>
      </w:pPr>
    </w:p>
    <w:p w:rsidR="00F674EF" w:rsidRDefault="00960661" w:rsidP="00AC00DB">
      <w:pPr>
        <w:jc w:val="both"/>
        <w:rPr>
          <w:rFonts w:cs="Arial"/>
          <w:b/>
        </w:rPr>
      </w:pPr>
    </w:p>
    <w:p w:rsidR="008A51B1" w:rsidRDefault="008A51B1" w:rsidP="008A51B1">
      <w:pPr>
        <w:jc w:val="both"/>
        <w:rPr>
          <w:rFonts w:cs="Arial"/>
          <w:b/>
        </w:rPr>
      </w:pPr>
      <w:r w:rsidRPr="00C60621">
        <w:rPr>
          <w:rFonts w:cs="Arial"/>
          <w:b/>
        </w:rPr>
        <w:t xml:space="preserve">Rapport médical pour le traitement du droit des </w:t>
      </w:r>
      <w:r>
        <w:rPr>
          <w:rFonts w:cs="Arial"/>
          <w:b/>
        </w:rPr>
        <w:t>enfants et jeunes adultes</w:t>
      </w:r>
      <w:r w:rsidRPr="00C60621">
        <w:rPr>
          <w:rFonts w:cs="Arial"/>
          <w:b/>
        </w:rPr>
        <w:t xml:space="preserve"> </w:t>
      </w:r>
      <w:r>
        <w:rPr>
          <w:rFonts w:cs="Arial"/>
          <w:b/>
        </w:rPr>
        <w:t>à :</w:t>
      </w:r>
      <w:r>
        <w:rPr>
          <w:rFonts w:cs="Arial"/>
          <w:sz w:val="12"/>
        </w:rPr>
        <w:t xml:space="preserve">                                            </w:t>
      </w:r>
      <w:proofErr w:type="gramStart"/>
      <w:r>
        <w:rPr>
          <w:rFonts w:cs="Arial"/>
          <w:sz w:val="12"/>
        </w:rPr>
        <w:t xml:space="preserve">   (</w:t>
      </w:r>
      <w:proofErr w:type="gramEnd"/>
      <w:r>
        <w:rPr>
          <w:rFonts w:cs="Arial"/>
          <w:sz w:val="12"/>
        </w:rPr>
        <w:t>v. 03.2022)</w:t>
      </w:r>
    </w:p>
    <w:p w:rsidR="008A51B1" w:rsidRPr="00D4414D" w:rsidRDefault="00960661" w:rsidP="008A51B1">
      <w:pPr>
        <w:jc w:val="both"/>
        <w:rPr>
          <w:rFonts w:cs="Arial"/>
        </w:rPr>
      </w:pPr>
      <w:sdt>
        <w:sdtPr>
          <w:rPr>
            <w:rFonts w:cs="Arial"/>
          </w:rPr>
          <w:id w:val="-73215194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1B1">
            <w:rPr>
              <w:rFonts w:ascii="MS Gothic" w:eastAsia="MS Gothic" w:hAnsi="MS Gothic" w:cs="Arial" w:hint="eastAsia"/>
            </w:rPr>
            <w:t>☐</w:t>
          </w:r>
        </w:sdtContent>
      </w:sdt>
      <w:r w:rsidR="008A51B1">
        <w:rPr>
          <w:rFonts w:cs="Arial"/>
        </w:rPr>
        <w:t xml:space="preserve"> Mesures médicales</w:t>
      </w:r>
      <w:r w:rsidR="008A51B1">
        <w:rPr>
          <w:rFonts w:cs="Arial"/>
        </w:rPr>
        <w:tab/>
      </w:r>
      <w:r w:rsidR="008A51B1">
        <w:rPr>
          <w:rFonts w:cs="Arial"/>
        </w:rPr>
        <w:tab/>
      </w:r>
      <w:sdt>
        <w:sdtPr>
          <w:rPr>
            <w:rFonts w:cs="Arial"/>
          </w:rPr>
          <w:id w:val="-18517047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1B1">
            <w:rPr>
              <w:rFonts w:ascii="MS Gothic" w:eastAsia="MS Gothic" w:hAnsi="MS Gothic" w:cs="Arial" w:hint="eastAsia"/>
            </w:rPr>
            <w:t>☐</w:t>
          </w:r>
        </w:sdtContent>
      </w:sdt>
      <w:r w:rsidR="008A51B1">
        <w:rPr>
          <w:rFonts w:cs="Arial"/>
        </w:rPr>
        <w:t xml:space="preserve"> Moyens auxiliaires</w:t>
      </w:r>
      <w:r w:rsidR="008A51B1">
        <w:rPr>
          <w:rFonts w:cs="Arial"/>
        </w:rPr>
        <w:tab/>
      </w:r>
      <w:r w:rsidR="008A51B1">
        <w:rPr>
          <w:rFonts w:cs="Arial"/>
        </w:rPr>
        <w:tab/>
      </w:r>
      <w:sdt>
        <w:sdtPr>
          <w:rPr>
            <w:rFonts w:cs="Arial"/>
          </w:rPr>
          <w:id w:val="-4783792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1B1">
            <w:rPr>
              <w:rFonts w:ascii="MS Gothic" w:eastAsia="MS Gothic" w:hAnsi="MS Gothic" w:cs="Arial" w:hint="eastAsia"/>
            </w:rPr>
            <w:t>☐</w:t>
          </w:r>
        </w:sdtContent>
      </w:sdt>
      <w:r w:rsidR="008A51B1">
        <w:rPr>
          <w:rFonts w:cs="Arial"/>
        </w:rPr>
        <w:t xml:space="preserve"> Mesures de réadaptation professionnelle</w:t>
      </w:r>
    </w:p>
    <w:p w:rsidR="008A51B1" w:rsidRPr="00D4414D" w:rsidRDefault="008A51B1" w:rsidP="008A51B1">
      <w:pPr>
        <w:jc w:val="both"/>
        <w:rPr>
          <w:rFonts w:cs="Arial"/>
        </w:rPr>
      </w:pPr>
    </w:p>
    <w:p w:rsidR="008A51B1" w:rsidRPr="00D4414D" w:rsidRDefault="008A51B1" w:rsidP="008A51B1">
      <w:pPr>
        <w:jc w:val="both"/>
        <w:rPr>
          <w:rFonts w:cs="Arial"/>
          <w:b/>
          <w:sz w:val="18"/>
        </w:rPr>
      </w:pPr>
      <w:r w:rsidRPr="00D4414D">
        <w:rPr>
          <w:rFonts w:cs="Arial"/>
          <w:b/>
        </w:rPr>
        <w:t xml:space="preserve">Question(s) complémentaire(s) de l'Office AI </w:t>
      </w:r>
    </w:p>
    <w:p w:rsidR="008A51B1" w:rsidRPr="00D4414D" w:rsidRDefault="008A51B1" w:rsidP="008A51B1">
      <w:pPr>
        <w:spacing w:before="120"/>
        <w:ind w:left="567" w:right="510"/>
        <w:jc w:val="both"/>
        <w:rPr>
          <w:rFonts w:cs="Arial"/>
          <w:i/>
        </w:rPr>
      </w:pPr>
      <w:r w:rsidRPr="00D4414D">
        <w:rPr>
          <w:rFonts w:cs="Arial"/>
          <w:i/>
        </w:rPr>
        <w:fldChar w:fldCharType="begin">
          <w:ffData>
            <w:name w:val=""/>
            <w:enabled/>
            <w:calcOnExit w:val="0"/>
            <w:textInput>
              <w:default w:val="Aucune question complémentaire de l'Office AI"/>
            </w:textInput>
          </w:ffData>
        </w:fldChar>
      </w:r>
      <w:r w:rsidRPr="00D4414D">
        <w:rPr>
          <w:rFonts w:cs="Arial"/>
          <w:i/>
        </w:rPr>
        <w:instrText xml:space="preserve"> FORMTEXT </w:instrText>
      </w:r>
      <w:r w:rsidRPr="00D4414D">
        <w:rPr>
          <w:rFonts w:cs="Arial"/>
          <w:i/>
        </w:rPr>
      </w:r>
      <w:r w:rsidRPr="00D4414D">
        <w:rPr>
          <w:rFonts w:cs="Arial"/>
          <w:i/>
        </w:rPr>
        <w:fldChar w:fldCharType="separate"/>
      </w:r>
      <w:r w:rsidRPr="00D4414D">
        <w:rPr>
          <w:rFonts w:cs="Arial"/>
          <w:i/>
          <w:noProof/>
        </w:rPr>
        <w:t>Aucune question complémentaire de l'Office AI</w:t>
      </w:r>
      <w:r w:rsidRPr="00D4414D">
        <w:rPr>
          <w:rFonts w:cs="Arial"/>
          <w:i/>
        </w:rPr>
        <w:fldChar w:fldCharType="end"/>
      </w:r>
      <w:r w:rsidRPr="00D4414D">
        <w:rPr>
          <w:rFonts w:cs="Arial"/>
          <w:i/>
        </w:rPr>
        <w:t>.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D04CAA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D04CAA" w:rsidRPr="00D4414D" w:rsidRDefault="00D04CAA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D04CAA" w:rsidRPr="004B65BF" w:rsidRDefault="00D04CAA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D04CAA" w:rsidRPr="004B65BF" w:rsidRDefault="00D04CAA" w:rsidP="00D04CAA">
      <w:pPr>
        <w:rPr>
          <w:lang w:val="it-IT"/>
        </w:rPr>
      </w:pPr>
    </w:p>
    <w:p w:rsidR="008A51B1" w:rsidRPr="00766B76" w:rsidRDefault="008A51B1" w:rsidP="008A51B1">
      <w:pPr>
        <w:jc w:val="both"/>
        <w:rPr>
          <w:rFonts w:cs="Arial"/>
        </w:rPr>
      </w:pPr>
    </w:p>
    <w:p w:rsidR="008A51B1" w:rsidRPr="00766B76" w:rsidRDefault="008A51B1" w:rsidP="008A51B1">
      <w:pPr>
        <w:keepNext/>
        <w:keepLines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1. </w:t>
      </w:r>
      <w:r w:rsidRPr="00766B76">
        <w:rPr>
          <w:rFonts w:cs="Arial"/>
          <w:b/>
        </w:rPr>
        <w:tab/>
      </w:r>
      <w:r w:rsidRPr="006A6D9F">
        <w:rPr>
          <w:rFonts w:cs="Arial"/>
          <w:b/>
        </w:rPr>
        <w:t>Diagnostics</w:t>
      </w:r>
    </w:p>
    <w:p w:rsidR="008A51B1" w:rsidRPr="00766B76" w:rsidRDefault="008A51B1" w:rsidP="008A51B1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1.1 </w:t>
      </w:r>
      <w:r w:rsidRPr="00766B76">
        <w:rPr>
          <w:rFonts w:cs="Arial"/>
          <w:b/>
        </w:rPr>
        <w:tab/>
      </w:r>
    </w:p>
    <w:p w:rsidR="008A51B1" w:rsidRDefault="008A51B1" w:rsidP="008A51B1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rFonts w:cs="Arial"/>
        </w:rPr>
        <w:t>Diagnostics</w:t>
      </w:r>
    </w:p>
    <w:p w:rsidR="008A51B1" w:rsidRPr="00766B76" w:rsidRDefault="008A51B1" w:rsidP="008A51B1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3E0A12">
        <w:rPr>
          <w:rFonts w:cs="Arial"/>
        </w:rPr>
        <w:t>En cas de maladies psychiques, prière de donner le code CIM 10 ou DSM-VI</w:t>
      </w:r>
      <w:r>
        <w:rPr>
          <w:rFonts w:cs="Arial"/>
        </w:rPr>
        <w:t xml:space="preserve"> posés pour la 1</w:t>
      </w:r>
      <w:r w:rsidRPr="003E0A12">
        <w:rPr>
          <w:rFonts w:cs="Arial"/>
          <w:vertAlign w:val="superscript"/>
        </w:rPr>
        <w:t>ère</w:t>
      </w:r>
      <w:r>
        <w:rPr>
          <w:rFonts w:cs="Arial"/>
        </w:rPr>
        <w:t xml:space="preserve"> </w:t>
      </w:r>
      <w:r>
        <w:rPr>
          <w:rFonts w:cs="Arial"/>
        </w:rPr>
        <w:br/>
      </w:r>
      <w:r w:rsidRPr="003E0A12">
        <w:rPr>
          <w:rFonts w:cs="Arial"/>
        </w:rPr>
        <w:t>fois le</w:t>
      </w:r>
      <w:r>
        <w:rPr>
          <w:rFonts w:cs="Arial"/>
        </w:rPr>
        <w:t xml:space="preserve"> </w:t>
      </w:r>
      <w:r w:rsidRPr="003E0A12">
        <w:rPr>
          <w:rFonts w:cs="Arial"/>
        </w:rPr>
        <w:t>:</w:t>
      </w:r>
      <w:r>
        <w:rPr>
          <w:rFonts w:cs="Arial"/>
        </w:rPr>
        <w:t xml:space="preserve"> </w:t>
      </w:r>
      <w:r w:rsidRPr="00766B76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6B76">
        <w:rPr>
          <w:rFonts w:cs="Arial"/>
        </w:rPr>
        <w:instrText xml:space="preserve"> FORMTEXT </w:instrText>
      </w:r>
      <w:r w:rsidRPr="00766B76">
        <w:rPr>
          <w:rFonts w:cs="Arial"/>
        </w:rPr>
      </w:r>
      <w:r w:rsidRPr="00766B76">
        <w:rPr>
          <w:rFonts w:cs="Arial"/>
        </w:rPr>
        <w:fldChar w:fldCharType="separate"/>
      </w:r>
      <w:r w:rsidRPr="00766B76">
        <w:rPr>
          <w:rFonts w:cs="Arial"/>
          <w:noProof/>
        </w:rPr>
        <w:t> </w:t>
      </w:r>
      <w:r w:rsidRPr="00766B76">
        <w:rPr>
          <w:rFonts w:cs="Arial"/>
          <w:noProof/>
        </w:rPr>
        <w:t> </w:t>
      </w:r>
      <w:r w:rsidRPr="00766B76">
        <w:rPr>
          <w:rFonts w:cs="Arial"/>
          <w:noProof/>
        </w:rPr>
        <w:t> </w:t>
      </w:r>
      <w:r w:rsidRPr="00766B76">
        <w:rPr>
          <w:rFonts w:cs="Arial"/>
          <w:noProof/>
        </w:rPr>
        <w:t> </w:t>
      </w:r>
      <w:r w:rsidRPr="00766B76">
        <w:rPr>
          <w:rFonts w:cs="Arial"/>
          <w:noProof/>
        </w:rPr>
        <w:t> </w:t>
      </w:r>
      <w:r w:rsidRPr="00766B76">
        <w:rPr>
          <w:rFonts w:cs="Arial"/>
        </w:rPr>
        <w:fldChar w:fldCharType="end"/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D04CAA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D04CAA" w:rsidRPr="00D4414D" w:rsidRDefault="00D04CAA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D04CAA" w:rsidRPr="004B65BF" w:rsidRDefault="00D04CAA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D04CAA" w:rsidRPr="004B65BF" w:rsidRDefault="00D04CAA" w:rsidP="00D04CAA">
      <w:pPr>
        <w:rPr>
          <w:lang w:val="it-IT"/>
        </w:rPr>
      </w:pPr>
    </w:p>
    <w:p w:rsidR="00D04CAA" w:rsidRPr="00766B76" w:rsidRDefault="00D04CAA" w:rsidP="00D04CAA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1.2 </w:t>
      </w:r>
      <w:r w:rsidRPr="00766B76">
        <w:rPr>
          <w:rFonts w:cs="Arial"/>
          <w:b/>
        </w:rPr>
        <w:tab/>
      </w:r>
    </w:p>
    <w:p w:rsidR="00D04CAA" w:rsidRPr="00766B76" w:rsidRDefault="00D04CAA" w:rsidP="00D04CAA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AC3B39">
        <w:rPr>
          <w:rFonts w:cs="Arial"/>
        </w:rPr>
        <w:t xml:space="preserve">L’état de santé </w:t>
      </w:r>
      <w:proofErr w:type="spellStart"/>
      <w:r w:rsidRPr="00AC3B39">
        <w:rPr>
          <w:rFonts w:cs="Arial"/>
        </w:rPr>
        <w:t>a-t-il</w:t>
      </w:r>
      <w:proofErr w:type="spellEnd"/>
      <w:r w:rsidRPr="00AC3B39">
        <w:rPr>
          <w:rFonts w:cs="Arial"/>
        </w:rPr>
        <w:t xml:space="preserve"> une influence sur la fréquentation de l’école ou la formation professionnelle</w:t>
      </w:r>
      <w:r>
        <w:rPr>
          <w:rFonts w:cs="Arial"/>
        </w:rPr>
        <w:t xml:space="preserve"> </w:t>
      </w:r>
      <w:r w:rsidRPr="00AC3B39">
        <w:rPr>
          <w:rFonts w:cs="Arial"/>
        </w:rPr>
        <w:t>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D04CAA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D04CAA" w:rsidRPr="00D04CAA" w:rsidRDefault="00D04CAA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D04CAA" w:rsidRPr="004C6794" w:rsidRDefault="00D04CAA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62213502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D04CAA" w:rsidRPr="004C6794" w:rsidRDefault="00D04CAA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298645869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D04CAA" w:rsidRPr="0051464F" w:rsidRDefault="00D04CAA" w:rsidP="00D04CAA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51464F">
        <w:rPr>
          <w:rFonts w:cs="Arial"/>
        </w:rPr>
        <w:t xml:space="preserve">Si oui, </w:t>
      </w:r>
      <w:r>
        <w:rPr>
          <w:rFonts w:cs="Arial"/>
        </w:rPr>
        <w:t>de quelle façon et depuis quand</w:t>
      </w:r>
      <w:r w:rsidRPr="0051464F">
        <w:rPr>
          <w:rFonts w:cs="Arial"/>
        </w:rPr>
        <w:t xml:space="preserve"> 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D04CAA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D04CAA" w:rsidRPr="00D4414D" w:rsidRDefault="00D04CAA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D04CAA" w:rsidRPr="004B65BF" w:rsidRDefault="00D04CAA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8A51B1" w:rsidRPr="00766B76" w:rsidRDefault="008A51B1" w:rsidP="008A51B1">
      <w:pPr>
        <w:jc w:val="both"/>
        <w:rPr>
          <w:rFonts w:cs="Arial"/>
        </w:rPr>
      </w:pPr>
    </w:p>
    <w:p w:rsidR="008A51B1" w:rsidRPr="00766B76" w:rsidRDefault="008A51B1" w:rsidP="008A51B1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1.</w:t>
      </w:r>
      <w:r>
        <w:rPr>
          <w:rFonts w:cs="Arial"/>
          <w:b/>
        </w:rPr>
        <w:t>3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8A51B1" w:rsidRPr="00766B76" w:rsidRDefault="008A51B1" w:rsidP="008A51B1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080076">
        <w:rPr>
          <w:rFonts w:cs="Arial"/>
        </w:rPr>
        <w:t xml:space="preserve">Y </w:t>
      </w:r>
      <w:proofErr w:type="spellStart"/>
      <w:r w:rsidRPr="00080076">
        <w:rPr>
          <w:rFonts w:cs="Arial"/>
        </w:rPr>
        <w:t>a-t-il</w:t>
      </w:r>
      <w:proofErr w:type="spellEnd"/>
      <w:r w:rsidRPr="00080076">
        <w:rPr>
          <w:rFonts w:cs="Arial"/>
        </w:rPr>
        <w:t xml:space="preserve"> une ou plusieurs infirmités congénitales selon </w:t>
      </w:r>
      <w:r w:rsidRPr="005527C8">
        <w:rPr>
          <w:rFonts w:cs="Arial"/>
        </w:rPr>
        <w:t>l’</w:t>
      </w:r>
      <w:hyperlink r:id="rId8" w:history="1">
        <w:r w:rsidRPr="005527C8">
          <w:rPr>
            <w:rFonts w:cs="Arial"/>
          </w:rPr>
          <w:t>OIC</w:t>
        </w:r>
        <w:r>
          <w:rPr>
            <w:rFonts w:cs="Arial"/>
          </w:rPr>
          <w:t>-</w:t>
        </w:r>
        <w:r w:rsidRPr="005527C8">
          <w:rPr>
            <w:rFonts w:cs="Arial"/>
          </w:rPr>
          <w:t>DFI</w:t>
        </w:r>
      </w:hyperlink>
      <w:r>
        <w:rPr>
          <w:rFonts w:cs="Arial"/>
        </w:rPr>
        <w:t xml:space="preserve"> </w:t>
      </w:r>
      <w:r w:rsidRPr="00080076">
        <w:rPr>
          <w:rFonts w:cs="Arial"/>
        </w:rPr>
        <w:t>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021190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021190" w:rsidRPr="004B65BF" w:rsidRDefault="00021190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021190" w:rsidRPr="004C6794" w:rsidRDefault="00021190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53514454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021190" w:rsidRPr="004C6794" w:rsidRDefault="00021190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248418705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8A51B1" w:rsidRPr="0051464F" w:rsidRDefault="008A51B1" w:rsidP="008A51B1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5527C8">
        <w:rPr>
          <w:rFonts w:cs="Arial"/>
        </w:rPr>
        <w:t>Si oui, chiffre(s)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021190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021190" w:rsidRPr="00D4414D" w:rsidRDefault="00021190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021190" w:rsidRPr="004B65BF" w:rsidRDefault="00021190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8A51B1" w:rsidRPr="00766B76" w:rsidRDefault="008A51B1" w:rsidP="008A51B1">
      <w:pPr>
        <w:jc w:val="both"/>
        <w:rPr>
          <w:rFonts w:cs="Arial"/>
        </w:rPr>
      </w:pPr>
    </w:p>
    <w:p w:rsidR="00312CA1" w:rsidRPr="00766B76" w:rsidRDefault="00312CA1" w:rsidP="00312CA1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lastRenderedPageBreak/>
        <w:t xml:space="preserve">  1.</w:t>
      </w:r>
      <w:r>
        <w:rPr>
          <w:rFonts w:cs="Arial"/>
          <w:b/>
        </w:rPr>
        <w:t>4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312CA1" w:rsidRDefault="00312CA1" w:rsidP="00312CA1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716F78">
        <w:rPr>
          <w:rFonts w:cs="Arial"/>
        </w:rPr>
        <w:t>L’état de santé de la personne assurée est</w:t>
      </w:r>
      <w:r>
        <w:rPr>
          <w:rFonts w:cs="Arial"/>
        </w:rPr>
        <w:t>…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3151"/>
        <w:gridCol w:w="3123"/>
        <w:gridCol w:w="3191"/>
      </w:tblGrid>
      <w:tr w:rsidR="00312CA1" w:rsidRPr="00D4414D" w:rsidTr="00F14FEC">
        <w:trPr>
          <w:cantSplit/>
        </w:trPr>
        <w:tc>
          <w:tcPr>
            <w:tcW w:w="511" w:type="dxa"/>
            <w:shd w:val="clear" w:color="auto" w:fill="auto"/>
          </w:tcPr>
          <w:p w:rsidR="00312CA1" w:rsidRPr="00312CA1" w:rsidRDefault="00312CA1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3151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312CA1" w:rsidRPr="00D4414D" w:rsidRDefault="00312CA1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8133076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B7503">
              <w:rPr>
                <w:rFonts w:cs="Arial"/>
              </w:rPr>
              <w:t xml:space="preserve"> </w:t>
            </w:r>
            <w:r w:rsidRPr="00CB35BA">
              <w:rPr>
                <w:rFonts w:cs="Arial"/>
              </w:rPr>
              <w:t>inchangé, identique</w:t>
            </w:r>
          </w:p>
        </w:tc>
        <w:tc>
          <w:tcPr>
            <w:tcW w:w="312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312CA1" w:rsidRPr="00D4414D" w:rsidRDefault="00312CA1" w:rsidP="00F14FEC">
            <w:pPr>
              <w:keepNext/>
              <w:keepLines/>
              <w:tabs>
                <w:tab w:val="left" w:pos="661"/>
                <w:tab w:val="left" w:pos="1163"/>
                <w:tab w:val="left" w:pos="1653"/>
                <w:tab w:val="left" w:pos="1730"/>
                <w:tab w:val="left" w:pos="1911"/>
                <w:tab w:val="left" w:pos="2376"/>
                <w:tab w:val="left" w:pos="2503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5760915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B7503">
              <w:rPr>
                <w:rFonts w:cs="Arial"/>
              </w:rPr>
              <w:t xml:space="preserve"> </w:t>
            </w:r>
            <w:r w:rsidRPr="00CB35BA">
              <w:rPr>
                <w:rFonts w:cs="Arial"/>
              </w:rPr>
              <w:t>s’améliore</w:t>
            </w:r>
          </w:p>
        </w:tc>
        <w:tc>
          <w:tcPr>
            <w:tcW w:w="3191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312CA1" w:rsidRPr="00D4414D" w:rsidRDefault="00312CA1" w:rsidP="00F14FEC">
            <w:pPr>
              <w:keepNext/>
              <w:keepLines/>
              <w:tabs>
                <w:tab w:val="left" w:pos="596"/>
                <w:tab w:val="left" w:pos="851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21053801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B7503">
              <w:rPr>
                <w:rFonts w:cs="Arial"/>
              </w:rPr>
              <w:t xml:space="preserve"> </w:t>
            </w:r>
            <w:r w:rsidRPr="00CB35BA">
              <w:rPr>
                <w:rFonts w:cs="Arial"/>
              </w:rPr>
              <w:t>s’aggrave</w:t>
            </w:r>
          </w:p>
        </w:tc>
      </w:tr>
    </w:tbl>
    <w:p w:rsidR="008A51B1" w:rsidRPr="00766B76" w:rsidRDefault="008A51B1" w:rsidP="008A51B1">
      <w:pPr>
        <w:jc w:val="both"/>
        <w:rPr>
          <w:rFonts w:cs="Arial"/>
        </w:rPr>
      </w:pPr>
    </w:p>
    <w:p w:rsidR="008A51B1" w:rsidRPr="00766B76" w:rsidRDefault="008A51B1" w:rsidP="008A51B1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1.</w:t>
      </w:r>
      <w:r>
        <w:rPr>
          <w:rFonts w:cs="Arial"/>
          <w:b/>
        </w:rPr>
        <w:t>5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8A51B1" w:rsidRPr="00766B76" w:rsidRDefault="008A51B1" w:rsidP="008A51B1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CB35BA">
        <w:rPr>
          <w:rFonts w:cs="Arial"/>
        </w:rPr>
        <w:t>Des mesures médicales sont-elles susceptibles d'améliorer de façon importante la possibilité d'une réadaptation à la vie active dans le futur</w:t>
      </w:r>
      <w:r>
        <w:rPr>
          <w:rFonts w:cs="Arial"/>
        </w:rPr>
        <w:t xml:space="preserve"> </w:t>
      </w:r>
      <w:r w:rsidRPr="00CB35BA">
        <w:rPr>
          <w:rFonts w:cs="Arial"/>
        </w:rPr>
        <w:t>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312CA1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312CA1" w:rsidRPr="004B65BF" w:rsidRDefault="00312CA1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312CA1" w:rsidRPr="004C6794" w:rsidRDefault="00312CA1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436807108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312CA1" w:rsidRPr="004C6794" w:rsidRDefault="00312CA1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315998490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8A51B1" w:rsidRPr="00766B76" w:rsidRDefault="008A51B1" w:rsidP="008A51B1">
      <w:pPr>
        <w:jc w:val="both"/>
        <w:rPr>
          <w:rFonts w:cs="Arial"/>
        </w:rPr>
      </w:pPr>
    </w:p>
    <w:p w:rsidR="00312CA1" w:rsidRPr="00766B76" w:rsidRDefault="00312CA1" w:rsidP="00312CA1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1.</w:t>
      </w:r>
      <w:r>
        <w:rPr>
          <w:rFonts w:cs="Arial"/>
          <w:b/>
        </w:rPr>
        <w:t>6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312CA1" w:rsidRPr="00766B76" w:rsidRDefault="00312CA1" w:rsidP="00312CA1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2323D1">
        <w:rPr>
          <w:rFonts w:cs="Arial"/>
        </w:rPr>
        <w:t>La personne assurée a-t-elle besoin d’un traitement/d’une thérapie</w:t>
      </w:r>
      <w:r>
        <w:rPr>
          <w:rFonts w:cs="Arial"/>
        </w:rPr>
        <w:t xml:space="preserve"> </w:t>
      </w:r>
      <w:r w:rsidRPr="002323D1">
        <w:rPr>
          <w:rFonts w:cs="Arial"/>
        </w:rPr>
        <w:t>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312CA1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312CA1" w:rsidRPr="00312CA1" w:rsidRDefault="00312CA1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312CA1" w:rsidRPr="004C6794" w:rsidRDefault="00312CA1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744068635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312CA1" w:rsidRPr="004C6794" w:rsidRDefault="00312CA1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347987421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312CA1" w:rsidRPr="0051464F" w:rsidRDefault="00312CA1" w:rsidP="00312CA1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2323D1">
        <w:rPr>
          <w:rFonts w:cs="Arial"/>
        </w:rPr>
        <w:t xml:space="preserve">Si oui, </w:t>
      </w:r>
      <w:proofErr w:type="spellStart"/>
      <w:r w:rsidRPr="002323D1">
        <w:rPr>
          <w:rFonts w:cs="Arial"/>
        </w:rPr>
        <w:t>lesquel</w:t>
      </w:r>
      <w:proofErr w:type="spellEnd"/>
      <w:r w:rsidRPr="002323D1">
        <w:rPr>
          <w:rFonts w:cs="Arial"/>
        </w:rPr>
        <w:t>(le)s</w:t>
      </w:r>
      <w:r>
        <w:rPr>
          <w:rFonts w:cs="Arial"/>
        </w:rPr>
        <w:t xml:space="preserve"> </w:t>
      </w:r>
      <w:r w:rsidRPr="002323D1">
        <w:rPr>
          <w:rFonts w:cs="Arial"/>
        </w:rPr>
        <w:t>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312CA1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312CA1" w:rsidRPr="00D4414D" w:rsidRDefault="00312CA1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312CA1" w:rsidRPr="004B65BF" w:rsidRDefault="00312CA1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8A51B1" w:rsidRPr="00766B76" w:rsidRDefault="008A51B1" w:rsidP="008A51B1">
      <w:pPr>
        <w:jc w:val="both"/>
        <w:rPr>
          <w:rFonts w:cs="Arial"/>
        </w:rPr>
      </w:pPr>
    </w:p>
    <w:p w:rsidR="00312CA1" w:rsidRPr="00766B76" w:rsidRDefault="00312CA1" w:rsidP="00312CA1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1.</w:t>
      </w:r>
      <w:r>
        <w:rPr>
          <w:rFonts w:cs="Arial"/>
          <w:b/>
        </w:rPr>
        <w:t>7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312CA1" w:rsidRPr="00766B76" w:rsidRDefault="00312CA1" w:rsidP="00312CA1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525BF7">
        <w:rPr>
          <w:rFonts w:cs="Arial"/>
        </w:rPr>
        <w:t>La personne assurée a-t-elle besoin d’un appareil de traitement ou d’un moyen auxiliaire</w:t>
      </w:r>
      <w:r>
        <w:rPr>
          <w:rFonts w:cs="Arial"/>
        </w:rPr>
        <w:t xml:space="preserve"> </w:t>
      </w:r>
      <w:r w:rsidRPr="00525BF7">
        <w:rPr>
          <w:rFonts w:cs="Arial"/>
        </w:rPr>
        <w:t>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312CA1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312CA1" w:rsidRPr="00312CA1" w:rsidRDefault="00312CA1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312CA1" w:rsidRPr="004C6794" w:rsidRDefault="00312CA1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74669530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312CA1" w:rsidRPr="004C6794" w:rsidRDefault="00312CA1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1764107093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312CA1" w:rsidRPr="0051464F" w:rsidRDefault="00312CA1" w:rsidP="00312CA1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2323D1">
        <w:rPr>
          <w:rFonts w:cs="Arial"/>
        </w:rPr>
        <w:t>Si oui, lesquels</w:t>
      </w:r>
      <w:r>
        <w:rPr>
          <w:rFonts w:cs="Arial"/>
        </w:rPr>
        <w:t xml:space="preserve"> </w:t>
      </w:r>
      <w:r w:rsidRPr="002323D1">
        <w:rPr>
          <w:rFonts w:cs="Arial"/>
        </w:rPr>
        <w:t>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312CA1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312CA1" w:rsidRPr="00D4414D" w:rsidRDefault="00312CA1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312CA1" w:rsidRPr="004B65BF" w:rsidRDefault="00312CA1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8A51B1" w:rsidRPr="00766B76" w:rsidRDefault="008A51B1" w:rsidP="008A51B1">
      <w:pPr>
        <w:jc w:val="both"/>
        <w:rPr>
          <w:rFonts w:cs="Arial"/>
        </w:rPr>
      </w:pPr>
    </w:p>
    <w:p w:rsidR="00312CA1" w:rsidRPr="00766B76" w:rsidRDefault="00312CA1" w:rsidP="00312CA1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1.</w:t>
      </w:r>
      <w:r>
        <w:rPr>
          <w:rFonts w:cs="Arial"/>
          <w:b/>
        </w:rPr>
        <w:t>8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312CA1" w:rsidRPr="00766B76" w:rsidRDefault="00312CA1" w:rsidP="00312CA1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525BF7">
        <w:rPr>
          <w:rFonts w:cs="Arial"/>
        </w:rPr>
        <w:t>Impotence</w:t>
      </w:r>
      <w:r>
        <w:rPr>
          <w:rFonts w:cs="Arial"/>
        </w:rPr>
        <w:t xml:space="preserve"> </w:t>
      </w:r>
      <w:r w:rsidRPr="00525BF7">
        <w:rPr>
          <w:rFonts w:cs="Arial"/>
        </w:rPr>
        <w:t xml:space="preserve">: </w:t>
      </w:r>
      <w:r>
        <w:rPr>
          <w:rFonts w:cs="Arial"/>
        </w:rPr>
        <w:t>y</w:t>
      </w:r>
      <w:r w:rsidRPr="00525BF7">
        <w:rPr>
          <w:rFonts w:cs="Arial"/>
        </w:rPr>
        <w:t xml:space="preserve"> </w:t>
      </w:r>
      <w:proofErr w:type="spellStart"/>
      <w:r w:rsidRPr="00525BF7">
        <w:rPr>
          <w:rFonts w:cs="Arial"/>
        </w:rPr>
        <w:t>a-t-il</w:t>
      </w:r>
      <w:proofErr w:type="spellEnd"/>
      <w:r w:rsidRPr="00525BF7">
        <w:rPr>
          <w:rFonts w:cs="Arial"/>
        </w:rPr>
        <w:t xml:space="preserve"> un besoin d’aide supplémentaire ou de surveillance personnelle comparativement à une personne du même âge en bonne santé</w:t>
      </w:r>
      <w:r>
        <w:rPr>
          <w:rFonts w:cs="Arial"/>
        </w:rPr>
        <w:t xml:space="preserve"> </w:t>
      </w:r>
      <w:r w:rsidRPr="00525BF7">
        <w:rPr>
          <w:rFonts w:cs="Arial"/>
        </w:rPr>
        <w:t>?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733"/>
        <w:gridCol w:w="4733"/>
      </w:tblGrid>
      <w:tr w:rsidR="00312CA1" w:rsidRPr="000D60C2" w:rsidTr="00F14FEC">
        <w:trPr>
          <w:cantSplit/>
        </w:trPr>
        <w:tc>
          <w:tcPr>
            <w:tcW w:w="510" w:type="dxa"/>
            <w:shd w:val="clear" w:color="auto" w:fill="auto"/>
          </w:tcPr>
          <w:p w:rsidR="00312CA1" w:rsidRPr="00312CA1" w:rsidRDefault="00312CA1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33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312CA1" w:rsidRPr="004C6794" w:rsidRDefault="00312CA1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614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817948699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146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1464F">
              <w:rPr>
                <w:rFonts w:cs="Arial"/>
              </w:rPr>
              <w:t>ui</w:t>
            </w:r>
          </w:p>
        </w:tc>
        <w:tc>
          <w:tcPr>
            <w:tcW w:w="4733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312CA1" w:rsidRPr="004C6794" w:rsidRDefault="00312CA1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sdt>
              <w:sdtPr>
                <w:rPr>
                  <w:rFonts w:cs="Arial"/>
                </w:rPr>
                <w:id w:val="-1525942422"/>
                <w15:color w:val="33CCCC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</w:t>
            </w:r>
            <w:r w:rsidRPr="0051464F">
              <w:rPr>
                <w:rFonts w:cs="Arial"/>
              </w:rPr>
              <w:t>on</w:t>
            </w:r>
          </w:p>
        </w:tc>
      </w:tr>
    </w:tbl>
    <w:p w:rsidR="00312CA1" w:rsidRPr="0051464F" w:rsidRDefault="00312CA1" w:rsidP="00312CA1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525BF7">
        <w:rPr>
          <w:rFonts w:cs="Arial"/>
        </w:rPr>
        <w:t>Si oui: veuillez justifier</w:t>
      </w:r>
      <w:r>
        <w:rPr>
          <w:rFonts w:cs="Arial"/>
        </w:rPr>
        <w:t xml:space="preserve"> :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312CA1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312CA1" w:rsidRPr="00D4414D" w:rsidRDefault="00312CA1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312CA1" w:rsidRPr="004B65BF" w:rsidRDefault="00312CA1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8A51B1" w:rsidRPr="00766B76" w:rsidRDefault="008A51B1" w:rsidP="008A51B1">
      <w:pPr>
        <w:jc w:val="both"/>
        <w:rPr>
          <w:rFonts w:cs="Arial"/>
        </w:rPr>
      </w:pPr>
    </w:p>
    <w:p w:rsidR="008A51B1" w:rsidRPr="00766B76" w:rsidRDefault="008A51B1" w:rsidP="008A51B1">
      <w:pPr>
        <w:jc w:val="both"/>
        <w:rPr>
          <w:rFonts w:cs="Arial"/>
        </w:rPr>
      </w:pPr>
    </w:p>
    <w:p w:rsidR="00004639" w:rsidRPr="00766B76" w:rsidRDefault="00004639" w:rsidP="00004639">
      <w:pPr>
        <w:keepNext/>
        <w:keepLines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>2</w:t>
      </w:r>
      <w:r w:rsidRPr="00766B76">
        <w:rPr>
          <w:rFonts w:cs="Arial"/>
          <w:b/>
        </w:rPr>
        <w:t xml:space="preserve">. </w:t>
      </w:r>
      <w:r w:rsidRPr="00766B76">
        <w:rPr>
          <w:rFonts w:cs="Arial"/>
          <w:b/>
        </w:rPr>
        <w:tab/>
      </w:r>
      <w:r w:rsidRPr="00ED413F">
        <w:rPr>
          <w:rFonts w:cs="Arial"/>
          <w:b/>
        </w:rPr>
        <w:t>Données médicales</w:t>
      </w:r>
    </w:p>
    <w:p w:rsidR="00004639" w:rsidRPr="00766B76" w:rsidRDefault="00004639" w:rsidP="00004639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>2</w:t>
      </w:r>
      <w:r w:rsidRPr="00766B76">
        <w:rPr>
          <w:rFonts w:cs="Arial"/>
          <w:b/>
        </w:rPr>
        <w:t xml:space="preserve">.1 </w:t>
      </w:r>
      <w:r w:rsidRPr="00766B76">
        <w:rPr>
          <w:rFonts w:cs="Arial"/>
          <w:b/>
        </w:rPr>
        <w:tab/>
      </w:r>
    </w:p>
    <w:p w:rsidR="00004639" w:rsidRDefault="00004639" w:rsidP="0000463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rFonts w:cs="Arial"/>
        </w:rPr>
        <w:t>En traitement…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00463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004639" w:rsidRPr="00D4414D" w:rsidRDefault="0000463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004639" w:rsidRPr="004B65BF" w:rsidRDefault="0000463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</w:rPr>
              <w:t>…</w:t>
            </w:r>
            <w:r w:rsidRPr="0051464F">
              <w:rPr>
                <w:rFonts w:cs="Arial"/>
              </w:rPr>
              <w:t xml:space="preserve">du  </w:t>
            </w:r>
            <w:r w:rsidRPr="005146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4F">
              <w:rPr>
                <w:rFonts w:cs="Arial"/>
              </w:rPr>
              <w:instrText xml:space="preserve"> FORMTEXT </w:instrText>
            </w:r>
            <w:r w:rsidRPr="0051464F">
              <w:rPr>
                <w:rFonts w:cs="Arial"/>
              </w:rPr>
            </w:r>
            <w:r w:rsidRPr="0051464F">
              <w:rPr>
                <w:rFonts w:cs="Arial"/>
              </w:rPr>
              <w:fldChar w:fldCharType="separate"/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</w:rPr>
              <w:fldChar w:fldCharType="end"/>
            </w:r>
            <w:r w:rsidRPr="0051464F">
              <w:rPr>
                <w:rFonts w:cs="Arial"/>
              </w:rPr>
              <w:tab/>
              <w:t xml:space="preserve">au  </w:t>
            </w:r>
            <w:r w:rsidRPr="0051464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64F">
              <w:rPr>
                <w:rFonts w:cs="Arial"/>
              </w:rPr>
              <w:instrText xml:space="preserve"> FORMTEXT </w:instrText>
            </w:r>
            <w:r w:rsidRPr="0051464F">
              <w:rPr>
                <w:rFonts w:cs="Arial"/>
              </w:rPr>
            </w:r>
            <w:r w:rsidRPr="0051464F">
              <w:rPr>
                <w:rFonts w:cs="Arial"/>
              </w:rPr>
              <w:fldChar w:fldCharType="separate"/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  <w:noProof/>
              </w:rPr>
              <w:t> </w:t>
            </w:r>
            <w:r w:rsidRPr="0051464F">
              <w:rPr>
                <w:rFonts w:cs="Arial"/>
              </w:rPr>
              <w:fldChar w:fldCharType="end"/>
            </w:r>
          </w:p>
        </w:tc>
      </w:tr>
    </w:tbl>
    <w:p w:rsidR="00004639" w:rsidRPr="00766B76" w:rsidRDefault="00004639" w:rsidP="00004639">
      <w:pPr>
        <w:jc w:val="both"/>
        <w:rPr>
          <w:rFonts w:cs="Arial"/>
        </w:rPr>
      </w:pPr>
    </w:p>
    <w:p w:rsidR="00004639" w:rsidRPr="00766B76" w:rsidRDefault="00004639" w:rsidP="00004639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2</w:t>
      </w:r>
      <w:r w:rsidRPr="00766B76">
        <w:rPr>
          <w:rFonts w:cs="Arial"/>
          <w:b/>
        </w:rPr>
        <w:t xml:space="preserve">.2 </w:t>
      </w:r>
      <w:r w:rsidRPr="00766B76">
        <w:rPr>
          <w:rFonts w:cs="Arial"/>
          <w:b/>
        </w:rPr>
        <w:tab/>
      </w:r>
    </w:p>
    <w:p w:rsidR="00004639" w:rsidRPr="00766B76" w:rsidRDefault="00004639" w:rsidP="0000463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617188">
        <w:rPr>
          <w:rFonts w:cs="Arial"/>
        </w:rPr>
        <w:t>Dernier examen du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00463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004639" w:rsidRPr="00D4414D" w:rsidRDefault="0000463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004639" w:rsidRPr="004B65BF" w:rsidRDefault="0000463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004639" w:rsidRPr="00766B76" w:rsidRDefault="00004639" w:rsidP="00004639">
      <w:pPr>
        <w:jc w:val="both"/>
        <w:rPr>
          <w:rFonts w:cs="Arial"/>
        </w:rPr>
      </w:pPr>
    </w:p>
    <w:p w:rsidR="00004639" w:rsidRPr="00766B76" w:rsidRDefault="00004639" w:rsidP="00004639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2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3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004639" w:rsidRPr="00766B76" w:rsidRDefault="00004639" w:rsidP="0000463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AB3C51">
        <w:rPr>
          <w:rFonts w:cs="Arial"/>
        </w:rPr>
        <w:t>Anamnèse (évolution chronologique, thérapie suivie à ce jour, symptômes actuels)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00463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004639" w:rsidRPr="00D4414D" w:rsidRDefault="0000463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004639" w:rsidRPr="004B65BF" w:rsidRDefault="0000463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004639" w:rsidRPr="00766B76" w:rsidRDefault="00004639" w:rsidP="00004639">
      <w:pPr>
        <w:jc w:val="both"/>
        <w:rPr>
          <w:rFonts w:cs="Arial"/>
        </w:rPr>
      </w:pPr>
    </w:p>
    <w:p w:rsidR="00004639" w:rsidRPr="00766B76" w:rsidRDefault="00004639" w:rsidP="00004639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  2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4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004639" w:rsidRPr="00766B76" w:rsidRDefault="00004639" w:rsidP="0000463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AB3C51">
        <w:rPr>
          <w:rFonts w:cs="Arial"/>
        </w:rPr>
        <w:t>Constat médical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00463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004639" w:rsidRPr="00D4414D" w:rsidRDefault="0000463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004639" w:rsidRPr="004B65BF" w:rsidRDefault="0000463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004639" w:rsidRPr="00766B76" w:rsidRDefault="00004639" w:rsidP="00004639">
      <w:pPr>
        <w:jc w:val="both"/>
        <w:rPr>
          <w:rFonts w:cs="Arial"/>
        </w:rPr>
      </w:pPr>
    </w:p>
    <w:p w:rsidR="00004639" w:rsidRPr="00766B76" w:rsidRDefault="00004639" w:rsidP="00004639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2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5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004639" w:rsidRPr="00766B76" w:rsidRDefault="00004639" w:rsidP="0000463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AB3C51">
        <w:rPr>
          <w:rFonts w:cs="Arial"/>
        </w:rPr>
        <w:t>Pronostic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00463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004639" w:rsidRPr="00D4414D" w:rsidRDefault="0000463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004639" w:rsidRPr="004B65BF" w:rsidRDefault="0000463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004639" w:rsidRPr="00766B76" w:rsidRDefault="00004639" w:rsidP="00004639">
      <w:pPr>
        <w:jc w:val="both"/>
        <w:rPr>
          <w:rFonts w:cs="Arial"/>
        </w:rPr>
      </w:pPr>
    </w:p>
    <w:p w:rsidR="00004639" w:rsidRPr="00766B76" w:rsidRDefault="00004639" w:rsidP="00004639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2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6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004639" w:rsidRPr="00766B76" w:rsidRDefault="00004639" w:rsidP="0000463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AB3C51">
        <w:rPr>
          <w:rFonts w:cs="Arial"/>
        </w:rPr>
        <w:t>Consultations spécialisées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00463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004639" w:rsidRPr="00D4414D" w:rsidRDefault="0000463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004639" w:rsidRPr="004B65BF" w:rsidRDefault="0000463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004639" w:rsidRPr="00766B76" w:rsidRDefault="00004639" w:rsidP="00004639">
      <w:pPr>
        <w:jc w:val="both"/>
        <w:rPr>
          <w:rFonts w:cs="Arial"/>
        </w:rPr>
      </w:pPr>
    </w:p>
    <w:p w:rsidR="00004639" w:rsidRPr="00766B76" w:rsidRDefault="00004639" w:rsidP="00004639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>
        <w:rPr>
          <w:rFonts w:cs="Arial"/>
          <w:b/>
        </w:rPr>
        <w:t xml:space="preserve">  2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7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004639" w:rsidRPr="00766B76" w:rsidRDefault="00004639" w:rsidP="00004639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>
        <w:rPr>
          <w:rFonts w:cs="Arial"/>
        </w:rPr>
        <w:t>Plan de traitement (d</w:t>
      </w:r>
      <w:r w:rsidRPr="003C1050">
        <w:rPr>
          <w:rFonts w:cs="Arial"/>
        </w:rPr>
        <w:t>ébut</w:t>
      </w:r>
      <w:r>
        <w:rPr>
          <w:rFonts w:cs="Arial"/>
        </w:rPr>
        <w:t xml:space="preserve"> </w:t>
      </w:r>
      <w:r w:rsidRPr="003C1050">
        <w:rPr>
          <w:rFonts w:cs="Arial"/>
        </w:rPr>
        <w:t>/</w:t>
      </w:r>
      <w:r>
        <w:rPr>
          <w:rFonts w:cs="Arial"/>
        </w:rPr>
        <w:t xml:space="preserve"> </w:t>
      </w:r>
      <w:r w:rsidRPr="003C1050">
        <w:rPr>
          <w:rFonts w:cs="Arial"/>
        </w:rPr>
        <w:t>durée)</w:t>
      </w:r>
    </w:p>
    <w:tbl>
      <w:tblPr>
        <w:tblW w:w="0" w:type="auto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9466"/>
      </w:tblGrid>
      <w:tr w:rsidR="00004639" w:rsidRPr="004B65BF" w:rsidTr="00F14FEC">
        <w:trPr>
          <w:cantSplit/>
        </w:trPr>
        <w:tc>
          <w:tcPr>
            <w:tcW w:w="510" w:type="dxa"/>
            <w:shd w:val="clear" w:color="auto" w:fill="auto"/>
          </w:tcPr>
          <w:p w:rsidR="00004639" w:rsidRPr="00D4414D" w:rsidRDefault="00004639" w:rsidP="00F14FEC">
            <w:pPr>
              <w:keepNext/>
              <w:keepLines/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466" w:type="dxa"/>
            <w:shd w:val="clear" w:color="auto" w:fill="auto"/>
          </w:tcPr>
          <w:p w:rsidR="00004639" w:rsidRPr="004B65BF" w:rsidRDefault="00004639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84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54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lang w:val="it-IT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65BF">
              <w:rPr>
                <w:rFonts w:cs="Arial"/>
                <w:lang w:val="it-IT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004639" w:rsidRPr="00766B76" w:rsidRDefault="00004639" w:rsidP="00004639">
      <w:pPr>
        <w:jc w:val="both"/>
        <w:rPr>
          <w:rFonts w:cs="Arial"/>
        </w:rPr>
      </w:pPr>
    </w:p>
    <w:p w:rsidR="008A51B1" w:rsidRPr="00766B76" w:rsidRDefault="008A51B1" w:rsidP="008A51B1">
      <w:pPr>
        <w:keepNext/>
        <w:keepLines/>
        <w:spacing w:before="120"/>
        <w:ind w:left="567" w:hanging="567"/>
        <w:jc w:val="both"/>
        <w:rPr>
          <w:rFonts w:cs="Arial"/>
          <w:b/>
        </w:rPr>
      </w:pPr>
      <w:r w:rsidRPr="00766B76">
        <w:rPr>
          <w:rFonts w:cs="Arial"/>
          <w:b/>
        </w:rPr>
        <w:t xml:space="preserve">  </w:t>
      </w:r>
      <w:r>
        <w:rPr>
          <w:rFonts w:cs="Arial"/>
          <w:b/>
        </w:rPr>
        <w:t>2</w:t>
      </w:r>
      <w:r w:rsidRPr="00766B76">
        <w:rPr>
          <w:rFonts w:cs="Arial"/>
          <w:b/>
        </w:rPr>
        <w:t>.</w:t>
      </w:r>
      <w:r>
        <w:rPr>
          <w:rFonts w:cs="Arial"/>
          <w:b/>
        </w:rPr>
        <w:t>8</w:t>
      </w:r>
      <w:r w:rsidRPr="00766B76">
        <w:rPr>
          <w:rFonts w:cs="Arial"/>
          <w:b/>
        </w:rPr>
        <w:t xml:space="preserve"> </w:t>
      </w:r>
      <w:r w:rsidRPr="00766B76">
        <w:rPr>
          <w:rFonts w:cs="Arial"/>
          <w:b/>
        </w:rPr>
        <w:tab/>
      </w:r>
    </w:p>
    <w:p w:rsidR="008A51B1" w:rsidRPr="00766B76" w:rsidRDefault="008A51B1" w:rsidP="008A51B1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3C1050">
        <w:rPr>
          <w:rFonts w:cs="Arial"/>
        </w:rPr>
        <w:t>Avez-vous prescrit des mesures thérapeutiques à domicile</w:t>
      </w:r>
      <w:r>
        <w:rPr>
          <w:rFonts w:cs="Arial"/>
        </w:rPr>
        <w:t xml:space="preserve"> </w:t>
      </w:r>
      <w:r w:rsidRPr="003C1050">
        <w:rPr>
          <w:rFonts w:cs="Arial"/>
        </w:rPr>
        <w:t>?</w:t>
      </w:r>
    </w:p>
    <w:p w:rsidR="008A51B1" w:rsidRPr="0051464F" w:rsidRDefault="008A51B1" w:rsidP="008A51B1">
      <w:pPr>
        <w:keepNext/>
        <w:keepLines/>
        <w:pBdr>
          <w:top w:val="single" w:sz="2" w:space="1" w:color="F2F2F2"/>
          <w:left w:val="single" w:sz="12" w:space="4" w:color="BFBFBF"/>
          <w:bottom w:val="single" w:sz="2" w:space="1" w:color="F2F2F2"/>
          <w:right w:val="single" w:sz="12" w:space="4" w:color="BFBFBF"/>
        </w:pBd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 w:after="120"/>
        <w:ind w:left="567" w:hanging="567"/>
        <w:jc w:val="both"/>
        <w:rPr>
          <w:rFonts w:cs="Arial"/>
        </w:rPr>
      </w:pPr>
      <w:r w:rsidRPr="0051464F">
        <w:rPr>
          <w:rFonts w:cs="Arial"/>
        </w:rPr>
        <w:tab/>
      </w:r>
      <w:sdt>
        <w:sdtPr>
          <w:rPr>
            <w:rFonts w:cs="Arial"/>
          </w:rPr>
          <w:id w:val="112096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51464F">
        <w:rPr>
          <w:rFonts w:cs="Arial"/>
        </w:rPr>
        <w:t xml:space="preserve"> oui</w:t>
      </w:r>
      <w:r w:rsidRPr="0051464F">
        <w:rPr>
          <w:rFonts w:cs="Arial"/>
        </w:rPr>
        <w:tab/>
      </w:r>
      <w:r w:rsidRPr="0051464F">
        <w:rPr>
          <w:rFonts w:cs="Arial"/>
        </w:rPr>
        <w:tab/>
      </w:r>
      <w:sdt>
        <w:sdtPr>
          <w:rPr>
            <w:rFonts w:cs="Arial"/>
          </w:rPr>
          <w:id w:val="193501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51464F">
        <w:rPr>
          <w:rFonts w:cs="Arial"/>
        </w:rPr>
        <w:t xml:space="preserve"> non</w:t>
      </w:r>
    </w:p>
    <w:p w:rsidR="008A51B1" w:rsidRPr="0051464F" w:rsidRDefault="008A51B1" w:rsidP="008A51B1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3C1050">
        <w:rPr>
          <w:rFonts w:cs="Arial"/>
        </w:rPr>
        <w:t>Si oui, lesquelles, à quelle fréquence et pour quelle durée, par qui</w:t>
      </w:r>
      <w:r>
        <w:rPr>
          <w:rFonts w:cs="Arial"/>
        </w:rPr>
        <w:t xml:space="preserve"> </w:t>
      </w:r>
      <w:r w:rsidRPr="003C1050">
        <w:rPr>
          <w:rFonts w:cs="Arial"/>
        </w:rPr>
        <w:t>?</w:t>
      </w:r>
    </w:p>
    <w:p w:rsidR="008A51B1" w:rsidRPr="0051464F" w:rsidRDefault="008A51B1" w:rsidP="008A51B1">
      <w:pPr>
        <w:keepNext/>
        <w:keepLines/>
        <w:pBdr>
          <w:top w:val="single" w:sz="2" w:space="1" w:color="F2F2F2"/>
          <w:left w:val="single" w:sz="12" w:space="4" w:color="BFBFBF"/>
          <w:bottom w:val="single" w:sz="2" w:space="1" w:color="F2F2F2"/>
          <w:right w:val="single" w:sz="12" w:space="4" w:color="BFBFBF"/>
        </w:pBd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="120" w:after="120"/>
        <w:ind w:left="567" w:hanging="567"/>
        <w:jc w:val="both"/>
        <w:rPr>
          <w:rFonts w:cs="Arial"/>
        </w:rPr>
      </w:pPr>
      <w:r w:rsidRPr="0051464F">
        <w:rPr>
          <w:rFonts w:cs="Arial"/>
        </w:rPr>
        <w:tab/>
      </w:r>
      <w:r w:rsidRPr="0051464F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464F">
        <w:rPr>
          <w:rFonts w:cs="Arial"/>
        </w:rPr>
        <w:instrText xml:space="preserve"> FORMTEXT </w:instrText>
      </w:r>
      <w:r w:rsidRPr="0051464F">
        <w:rPr>
          <w:rFonts w:cs="Arial"/>
        </w:rPr>
      </w:r>
      <w:r w:rsidRPr="0051464F">
        <w:rPr>
          <w:rFonts w:cs="Arial"/>
        </w:rPr>
        <w:fldChar w:fldCharType="separate"/>
      </w:r>
      <w:r w:rsidRPr="0051464F">
        <w:rPr>
          <w:rFonts w:cs="Arial"/>
          <w:noProof/>
        </w:rPr>
        <w:t> </w:t>
      </w:r>
      <w:r w:rsidRPr="0051464F">
        <w:rPr>
          <w:rFonts w:cs="Arial"/>
          <w:noProof/>
        </w:rPr>
        <w:t> </w:t>
      </w:r>
      <w:r w:rsidRPr="0051464F">
        <w:rPr>
          <w:rFonts w:cs="Arial"/>
          <w:noProof/>
        </w:rPr>
        <w:t> </w:t>
      </w:r>
      <w:r w:rsidRPr="0051464F">
        <w:rPr>
          <w:rFonts w:cs="Arial"/>
          <w:noProof/>
        </w:rPr>
        <w:t> </w:t>
      </w:r>
      <w:r w:rsidRPr="0051464F">
        <w:rPr>
          <w:rFonts w:cs="Arial"/>
          <w:noProof/>
        </w:rPr>
        <w:t> </w:t>
      </w:r>
      <w:r w:rsidRPr="0051464F">
        <w:rPr>
          <w:rFonts w:cs="Arial"/>
        </w:rPr>
        <w:fldChar w:fldCharType="end"/>
      </w:r>
    </w:p>
    <w:p w:rsidR="008A51B1" w:rsidRPr="00D4414D" w:rsidRDefault="008A51B1" w:rsidP="008A51B1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jc w:val="both"/>
        <w:rPr>
          <w:rFonts w:cs="Arial"/>
        </w:rPr>
      </w:pPr>
    </w:p>
    <w:p w:rsidR="00960661" w:rsidRPr="00D4414D" w:rsidRDefault="00960661" w:rsidP="00960661">
      <w:pPr>
        <w:keepNext/>
        <w:keepLines/>
        <w:ind w:left="567" w:hanging="567"/>
        <w:jc w:val="both"/>
        <w:rPr>
          <w:rFonts w:cs="Arial"/>
          <w:b/>
        </w:rPr>
      </w:pPr>
      <w:r w:rsidRPr="00D4414D">
        <w:rPr>
          <w:rFonts w:cs="Arial"/>
          <w:b/>
        </w:rPr>
        <w:t xml:space="preserve">3. </w:t>
      </w:r>
      <w:r w:rsidRPr="00D4414D">
        <w:rPr>
          <w:rFonts w:cs="Arial"/>
          <w:b/>
        </w:rPr>
        <w:tab/>
        <w:t>Signature</w:t>
      </w:r>
    </w:p>
    <w:tbl>
      <w:tblPr>
        <w:tblW w:w="5000" w:type="pct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3148"/>
        <w:gridCol w:w="6318"/>
      </w:tblGrid>
      <w:tr w:rsidR="00960661" w:rsidRPr="00D4414D" w:rsidTr="00F14FEC">
        <w:tc>
          <w:tcPr>
            <w:tcW w:w="510" w:type="dxa"/>
            <w:shd w:val="clear" w:color="auto" w:fill="auto"/>
          </w:tcPr>
          <w:p w:rsidR="00960661" w:rsidRPr="004B65BF" w:rsidRDefault="00960661" w:rsidP="00F14FEC">
            <w:pPr>
              <w:keepNext/>
              <w:keepLines/>
              <w:spacing w:before="120" w:after="120"/>
              <w:jc w:val="both"/>
              <w:rPr>
                <w:rFonts w:cs="Arial"/>
                <w:lang w:val="it-IT"/>
              </w:rPr>
            </w:pPr>
          </w:p>
        </w:tc>
        <w:tc>
          <w:tcPr>
            <w:tcW w:w="3148" w:type="dxa"/>
            <w:tcBorders>
              <w:right w:val="single" w:sz="12" w:space="0" w:color="BFBFBF" w:themeColor="background1" w:themeShade="BF"/>
            </w:tcBorders>
            <w:shd w:val="clear" w:color="auto" w:fill="auto"/>
          </w:tcPr>
          <w:p w:rsidR="00960661" w:rsidRPr="00D4414D" w:rsidRDefault="00960661" w:rsidP="00F14FEC">
            <w:pPr>
              <w:keepNext/>
              <w:keepLines/>
              <w:tabs>
                <w:tab w:val="left" w:pos="596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 xml:space="preserve">Date : </w:t>
            </w: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  <w:tc>
          <w:tcPr>
            <w:tcW w:w="6318" w:type="dxa"/>
            <w:tcBorders>
              <w:left w:val="single" w:sz="12" w:space="0" w:color="BFBFBF" w:themeColor="background1" w:themeShade="BF"/>
            </w:tcBorders>
            <w:shd w:val="clear" w:color="auto" w:fill="auto"/>
          </w:tcPr>
          <w:p w:rsidR="00960661" w:rsidRPr="00D4414D" w:rsidRDefault="00960661" w:rsidP="00F14FEC">
            <w:pPr>
              <w:keepNext/>
              <w:keepLines/>
              <w:tabs>
                <w:tab w:val="left" w:pos="596"/>
                <w:tab w:val="left" w:pos="851"/>
                <w:tab w:val="left" w:pos="1163"/>
                <w:tab w:val="left" w:pos="1730"/>
                <w:tab w:val="left" w:pos="1911"/>
                <w:tab w:val="left" w:pos="2376"/>
                <w:tab w:val="left" w:pos="2896"/>
                <w:tab w:val="left" w:pos="3164"/>
                <w:tab w:val="left" w:pos="3431"/>
                <w:tab w:val="left" w:pos="3793"/>
                <w:tab w:val="left" w:pos="3998"/>
                <w:tab w:val="left" w:pos="4597"/>
                <w:tab w:val="left" w:pos="4734"/>
                <w:tab w:val="left" w:pos="5132"/>
                <w:tab w:val="left" w:pos="5670"/>
                <w:tab w:val="left" w:pos="6266"/>
                <w:tab w:val="left" w:pos="6833"/>
                <w:tab w:val="left" w:pos="7093"/>
                <w:tab w:val="left" w:pos="7541"/>
                <w:tab w:val="left" w:pos="8047"/>
                <w:tab w:val="left" w:pos="8592"/>
                <w:tab w:val="left" w:pos="9130"/>
              </w:tabs>
              <w:spacing w:before="120" w:after="120"/>
              <w:jc w:val="both"/>
              <w:rPr>
                <w:rFonts w:cs="Arial"/>
                <w:noProof/>
              </w:rPr>
            </w:pPr>
            <w:r w:rsidRPr="00D4414D">
              <w:rPr>
                <w:rFonts w:cs="Arial"/>
              </w:rPr>
              <w:t>Timbre et signature du médecin :</w:t>
            </w:r>
            <w:r w:rsidRPr="00D4414D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  <w:noProof/>
              </w:rPr>
              <w:instrText xml:space="preserve"> FORMTEXT </w:instrText>
            </w:r>
            <w:r w:rsidRPr="00D4414D">
              <w:rPr>
                <w:rFonts w:cs="Arial"/>
                <w:noProof/>
              </w:rPr>
            </w:r>
            <w:r w:rsidRPr="00D4414D">
              <w:rPr>
                <w:rFonts w:cs="Arial"/>
                <w:noProof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fldChar w:fldCharType="end"/>
            </w:r>
          </w:p>
        </w:tc>
      </w:tr>
    </w:tbl>
    <w:p w:rsidR="008A51B1" w:rsidRPr="00D4414D" w:rsidRDefault="008A51B1" w:rsidP="008A51B1">
      <w:pPr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jc w:val="both"/>
        <w:rPr>
          <w:rFonts w:cs="Arial"/>
        </w:rPr>
      </w:pPr>
      <w:bookmarkStart w:id="0" w:name="_GoBack"/>
      <w:bookmarkEnd w:id="0"/>
    </w:p>
    <w:p w:rsidR="008A51B1" w:rsidRPr="00D4414D" w:rsidRDefault="008A51B1" w:rsidP="008A51B1">
      <w:pPr>
        <w:keepNext/>
        <w:keepLines/>
        <w:ind w:left="567" w:hanging="567"/>
        <w:jc w:val="both"/>
        <w:rPr>
          <w:rFonts w:cs="Arial"/>
          <w:b/>
        </w:rPr>
      </w:pPr>
      <w:r w:rsidRPr="00D4414D">
        <w:rPr>
          <w:rFonts w:cs="Arial"/>
          <w:b/>
        </w:rPr>
        <w:t xml:space="preserve">4. </w:t>
      </w:r>
      <w:r w:rsidRPr="00D4414D">
        <w:rPr>
          <w:rFonts w:cs="Arial"/>
          <w:b/>
        </w:rPr>
        <w:tab/>
        <w:t>Annexes</w:t>
      </w:r>
    </w:p>
    <w:p w:rsidR="008A51B1" w:rsidRPr="00D4414D" w:rsidRDefault="008A51B1" w:rsidP="008A51B1">
      <w:pPr>
        <w:keepNext/>
        <w:keepLines/>
        <w:tabs>
          <w:tab w:val="left" w:pos="567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ind w:left="567"/>
        <w:jc w:val="both"/>
        <w:rPr>
          <w:rFonts w:cs="Arial"/>
        </w:rPr>
      </w:pPr>
      <w:r w:rsidRPr="00D4414D">
        <w:rPr>
          <w:rFonts w:cs="Arial"/>
        </w:rPr>
        <w:t xml:space="preserve">Nous vous prions de joindre à l’attention de notre service médical des </w:t>
      </w:r>
      <w:r w:rsidRPr="00D4414D">
        <w:rPr>
          <w:rFonts w:cs="Arial"/>
          <w:u w:val="single"/>
        </w:rPr>
        <w:t>copies</w:t>
      </w:r>
      <w:r w:rsidRPr="00D4414D">
        <w:rPr>
          <w:rFonts w:cs="Arial"/>
        </w:rPr>
        <w:t xml:space="preserve"> des rapports des hôpitaux ou des spécialistes en votre possession ou de nous les indiquer afin que nous puissions nous-mêmes les demander. Veuillez ne pas annexer vos documents originaux : les courriers reçus par l'Office AI sont numérisés dès réception et immédiatement détruits.</w:t>
      </w:r>
    </w:p>
    <w:tbl>
      <w:tblPr>
        <w:tblW w:w="5000" w:type="pct"/>
        <w:tblBorders>
          <w:top w:val="single" w:sz="2" w:space="0" w:color="F2F2F2"/>
          <w:left w:val="single" w:sz="12" w:space="0" w:color="BFBFBF"/>
          <w:bottom w:val="single" w:sz="2" w:space="0" w:color="F2F2F2"/>
          <w:right w:val="single" w:sz="12" w:space="0" w:color="BFBFBF"/>
          <w:insideH w:val="single" w:sz="2" w:space="0" w:color="F2F2F2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9423"/>
      </w:tblGrid>
      <w:tr w:rsidR="008A51B1" w:rsidRPr="00D4414D" w:rsidTr="00486141">
        <w:tc>
          <w:tcPr>
            <w:tcW w:w="277" w:type="pct"/>
            <w:shd w:val="clear" w:color="auto" w:fill="auto"/>
          </w:tcPr>
          <w:p w:rsidR="008A51B1" w:rsidRPr="00D4414D" w:rsidRDefault="008A51B1" w:rsidP="00486141">
            <w:pPr>
              <w:keepNext/>
              <w:keepLines/>
              <w:tabs>
                <w:tab w:val="left" w:pos="567"/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  <w:tab w:val="left" w:pos="8505"/>
                <w:tab w:val="left" w:pos="9356"/>
              </w:tabs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4723" w:type="pct"/>
            <w:shd w:val="clear" w:color="auto" w:fill="auto"/>
          </w:tcPr>
          <w:p w:rsidR="008A51B1" w:rsidRPr="00D4414D" w:rsidRDefault="008A51B1" w:rsidP="00486141">
            <w:pPr>
              <w:keepNext/>
              <w:keepLines/>
              <w:tabs>
                <w:tab w:val="left" w:pos="884"/>
                <w:tab w:val="left" w:pos="1735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spacing w:before="120" w:after="120"/>
              <w:jc w:val="both"/>
              <w:rPr>
                <w:rFonts w:cs="Arial"/>
              </w:rPr>
            </w:pPr>
            <w:r w:rsidRPr="00D4414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14D">
              <w:rPr>
                <w:rFonts w:cs="Arial"/>
              </w:rPr>
              <w:instrText xml:space="preserve"> FORMTEXT </w:instrText>
            </w:r>
            <w:r w:rsidRPr="00D4414D">
              <w:rPr>
                <w:rFonts w:cs="Arial"/>
              </w:rPr>
            </w:r>
            <w:r w:rsidRPr="00D4414D">
              <w:rPr>
                <w:rFonts w:cs="Arial"/>
              </w:rPr>
              <w:fldChar w:fldCharType="separate"/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  <w:noProof/>
              </w:rPr>
              <w:t> </w:t>
            </w:r>
            <w:r w:rsidRPr="00D4414D">
              <w:rPr>
                <w:rFonts w:cs="Arial"/>
              </w:rPr>
              <w:fldChar w:fldCharType="end"/>
            </w:r>
          </w:p>
        </w:tc>
      </w:tr>
    </w:tbl>
    <w:p w:rsidR="008A51B1" w:rsidRPr="00766B76" w:rsidRDefault="008A51B1" w:rsidP="008A51B1">
      <w:pPr>
        <w:ind w:left="-142"/>
        <w:jc w:val="both"/>
        <w:rPr>
          <w:rFonts w:cs="Arial"/>
        </w:rPr>
      </w:pPr>
    </w:p>
    <w:sectPr w:rsidR="008A51B1" w:rsidRPr="00766B76" w:rsidSect="001B615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59" w:right="794" w:bottom="1134" w:left="1106" w:header="425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43" w:rsidRDefault="00A27543" w:rsidP="001F7153">
      <w:r>
        <w:separator/>
      </w:r>
    </w:p>
  </w:endnote>
  <w:endnote w:type="continuationSeparator" w:id="0">
    <w:p w:rsidR="00A27543" w:rsidRDefault="00A27543" w:rsidP="001F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2FA" w:rsidRPr="00AE2E49" w:rsidRDefault="005A52FA" w:rsidP="005A52FA">
    <w:pPr>
      <w:tabs>
        <w:tab w:val="center" w:pos="5103"/>
        <w:tab w:val="right" w:pos="10065"/>
      </w:tabs>
      <w:rPr>
        <w:color w:val="43525A"/>
        <w:sz w:val="18"/>
        <w:szCs w:val="18"/>
      </w:rPr>
    </w:pPr>
    <w:r w:rsidRPr="00AE2E49">
      <w:rPr>
        <w:noProof/>
        <w:color w:val="43525A"/>
        <w:sz w:val="18"/>
        <w:szCs w:val="18"/>
        <w:lang w:eastAsia="fr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85864D" wp14:editId="2E85864E">
              <wp:simplePos x="0" y="0"/>
              <wp:positionH relativeFrom="column">
                <wp:posOffset>0</wp:posOffset>
              </wp:positionH>
              <wp:positionV relativeFrom="paragraph">
                <wp:posOffset>-208915</wp:posOffset>
              </wp:positionV>
              <wp:extent cx="6357620" cy="0"/>
              <wp:effectExtent l="9525" t="10160" r="5080" b="889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576A6" id="Connecteur droi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45pt" to="500.6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xCHgIAADQEAAAOAAAAZHJzL2Uyb0RvYy54bWysU8GO2jAQvVfqP1i+QxKW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whf5xNYID0mktIcT1orPOfuO5QCEoshQqikYIcX5wP&#10;REhxLQnbSm+ElHHwUqG+xIt8kscDTkvBQjKUObvfVdKiIwHrPOdpOhm6gsx9mdUHxSJYywlbX2JP&#10;hBxiuFyqgAetAJ1LNHjjxyJdrOfr+XQ0nczWo2la16PnTTUdzTbZY14/1FVVZz8DtWxatIIxrgK7&#10;q0+z6d/54PJiBofdnHqTIXmPHvUCstd/JB1nGcY3GGGn2XlrrzMGa8biyzMK3r9fQ3z/2Fe/AAAA&#10;//8DAFBLAwQUAAYACAAAACEAmcmGLN0AAAAJAQAADwAAAGRycy9kb3ducmV2LnhtbEyPzWrDMBCE&#10;74W+g9hCb4lk94fW9To0gUIDuTR177K1tU2tlbGU2Hn7KhBoj7OzzHyTr2bbiyONvnOMkCwVCOLa&#10;mY4bhPLzbfEEwgfNRveOCeFEHlbF9VWuM+Mm/qDjPjQihrDPNEIbwpBJ6euWrPZLNxBH79uNVoco&#10;x0aaUU8x3PYyVepRWt1xbGj1QJuW6p/9wSKsN36XhGo33W8fyq9TU67t+zAj3t7Mry8gAs3h7xnO&#10;+BEdishUuQMbL3qEOCQgLO7SZxBnW6kkBVFdTrLI5f8FxS8AAAD//wMAUEsBAi0AFAAGAAgAAAAh&#10;ALaDOJL+AAAA4QEAABMAAAAAAAAAAAAAAAAAAAAAAFtDb250ZW50X1R5cGVzXS54bWxQSwECLQAU&#10;AAYACAAAACEAOP0h/9YAAACUAQAACwAAAAAAAAAAAAAAAAAvAQAAX3JlbHMvLnJlbHNQSwECLQAU&#10;AAYACAAAACEAZiY8Qh4CAAA0BAAADgAAAAAAAAAAAAAAAAAuAgAAZHJzL2Uyb0RvYy54bWxQSwEC&#10;LQAUAAYACAAAACEAmcmGLN0AAAAJAQAADwAAAAAAAAAAAAAAAAB4BAAAZHJzL2Rvd25yZXYueG1s&#10;UEsFBgAAAAAEAAQA8wAAAIIFAAAAAA==&#10;" strokecolor="#a50021"/>
          </w:pict>
        </mc:Fallback>
      </mc:AlternateContent>
    </w:r>
    <w:r w:rsidRPr="00AE2E49">
      <w:rPr>
        <w:color w:val="43525A"/>
        <w:sz w:val="18"/>
        <w:szCs w:val="18"/>
      </w:rPr>
      <w:tab/>
      <w:t xml:space="preserve">Page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PAGE   \* MERGEFORMAT </w:instrText>
    </w:r>
    <w:r w:rsidRPr="00AE2E49">
      <w:rPr>
        <w:color w:val="43525A"/>
        <w:sz w:val="18"/>
        <w:szCs w:val="18"/>
      </w:rPr>
      <w:fldChar w:fldCharType="separate"/>
    </w:r>
    <w:r w:rsidR="00960661">
      <w:rPr>
        <w:noProof/>
        <w:color w:val="43525A"/>
        <w:sz w:val="18"/>
        <w:szCs w:val="18"/>
      </w:rPr>
      <w:t>3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 xml:space="preserve"> sur </w:t>
    </w:r>
    <w:r w:rsidRPr="00AE2E49">
      <w:rPr>
        <w:color w:val="43525A"/>
        <w:sz w:val="18"/>
        <w:szCs w:val="18"/>
      </w:rPr>
      <w:fldChar w:fldCharType="begin"/>
    </w:r>
    <w:r w:rsidRPr="00AE2E49">
      <w:rPr>
        <w:color w:val="43525A"/>
        <w:sz w:val="18"/>
        <w:szCs w:val="18"/>
      </w:rPr>
      <w:instrText xml:space="preserve"> NUMPAGES   \* MERGEFORMAT </w:instrText>
    </w:r>
    <w:r w:rsidRPr="00AE2E49">
      <w:rPr>
        <w:color w:val="43525A"/>
        <w:sz w:val="18"/>
        <w:szCs w:val="18"/>
      </w:rPr>
      <w:fldChar w:fldCharType="separate"/>
    </w:r>
    <w:r w:rsidR="00960661">
      <w:rPr>
        <w:noProof/>
        <w:color w:val="43525A"/>
        <w:sz w:val="18"/>
        <w:szCs w:val="18"/>
      </w:rPr>
      <w:t>3</w:t>
    </w:r>
    <w:r w:rsidRPr="00AE2E49">
      <w:rPr>
        <w:color w:val="43525A"/>
        <w:sz w:val="18"/>
        <w:szCs w:val="18"/>
      </w:rPr>
      <w:fldChar w:fldCharType="end"/>
    </w:r>
    <w:r w:rsidRPr="00AE2E49">
      <w:rPr>
        <w:color w:val="43525A"/>
        <w:sz w:val="18"/>
        <w:szCs w:val="18"/>
      </w:rPr>
      <w:tab/>
    </w:r>
    <w:r w:rsidR="00375D3E">
      <w:rPr>
        <w:color w:val="43525A"/>
        <w:sz w:val="18"/>
        <w:szCs w:val="18"/>
      </w:rPr>
      <w:t>002.003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5103"/>
        <w:tab w:val="right" w:pos="9072"/>
      </w:tabs>
      <w:jc w:val="center"/>
      <w:rPr>
        <w:color w:val="43525A"/>
        <w:sz w:val="18"/>
      </w:rPr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58653" wp14:editId="2E858654">
              <wp:simplePos x="0" y="0"/>
              <wp:positionH relativeFrom="column">
                <wp:posOffset>-1270</wp:posOffset>
              </wp:positionH>
              <wp:positionV relativeFrom="paragraph">
                <wp:posOffset>-71120</wp:posOffset>
              </wp:positionV>
              <wp:extent cx="6357620" cy="0"/>
              <wp:effectExtent l="8255" t="5080" r="6350" b="13970"/>
              <wp:wrapNone/>
              <wp:docPr id="3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1C65B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-5.6pt" to="500.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iy9HgIAADQEAAAOAAAAZHJzL2Uyb0RvYy54bWysU8GO2jAQvVfqP1i+s0kgsBARVqsEetm2&#10;SLv9AGM7xKpjW7YhoKr/3rEDiG0vVdVLMvaMn9+8eV4+nTqJjtw6oVWJs4cUI66oZkLtS/ztbTOa&#10;Y+Q8UYxIrXiJz9zhp9XHD8veFHysWy0ZtwhAlCt6U+LWe1MkiaMt74h70IYrSDbadsTD0u4TZkkP&#10;6J1Mxmk6S3ptmbGacudgtx6SeBXxm4ZT/7VpHPdIlhi4+fi18bsL32S1JMXeEtMKeqFB/oFFR4SC&#10;S29QNfEEHaz4A6oT1GqnG/9AdZfophGUxx6gmyz9rZvXlhgeewFxnLnJ5P4fLP1y3FokWIknGCnS&#10;wYgqrRToxg8WMauFR3lQqTeugOJKbW3ok57Uq3nR9LtDSlctUXse2b6dDUBk4UTy7khYOAN37frP&#10;mkENOXgdJTs1tguQIAY6xcmcb5PhJ48obM4m08fZGAZIr7mEFNeDxjr/iesOhaDEUqggGinI8cX5&#10;QIQU15KwrfRGSBkHLxXqS7yYjqfxgNNSsJAMZc7ud5W06EjAOs/TNB0PXUHmvszqg2IRrOWErS+x&#10;J0IOMVwuVcCDVoDOJRq88WORLtbz9Twf5ePZepSndT163lT5aLbJHqf1pK6qOvsZqGV50QrGuArs&#10;rj7N8r/zweXFDA67OfUmQ/IePeoFZK//SDrOMoxvMMJOs/PWXmcM1ozFl2cUvH+/hvj+sa9+AQAA&#10;//8DAFBLAwQUAAYACAAAACEAQ4oLGdkAAAAKAQAADwAAAGRycy9kb3ducmV2LnhtbExPXUvDMBR9&#10;F/wP4Qq+bUmGitSmww0Ehb0463va3LVlzU1psrX7996BoE/34xzOR76efS/OOMYukAG9VCCQ6uA6&#10;agyUX2+LZxAxWXK2D4QGLhhhXdze5DZzYaJPPO9TI1iEYmYNtCkNmZSxbtHbuAwDEmOHMHqb+Bwb&#10;6UY7sbjv5UqpJ+ltR+zQ2gG3LdbH/ckb2GzjTqdqNz18PJbfl6bc+PdhNub+bn59AZFwTn9kuMbn&#10;6FBwpiqcyEXRG1ismMhDa16uuFKay1W/L1nk8n+F4gcAAP//AwBQSwECLQAUAAYACAAAACEAtoM4&#10;kv4AAADhAQAAEwAAAAAAAAAAAAAAAAAAAAAAW0NvbnRlbnRfVHlwZXNdLnhtbFBLAQItABQABgAI&#10;AAAAIQA4/SH/1gAAAJQBAAALAAAAAAAAAAAAAAAAAC8BAABfcmVscy8ucmVsc1BLAQItABQABgAI&#10;AAAAIQDDgiy9HgIAADQEAAAOAAAAAAAAAAAAAAAAAC4CAABkcnMvZTJvRG9jLnhtbFBLAQItABQA&#10;BgAIAAAAIQBDigsZ2QAAAAoBAAAPAAAAAAAAAAAAAAAAAHgEAABkcnMvZG93bnJldi54bWxQSwUG&#10;AAAAAAQABADzAAAAfgUAAAAA&#10;" strokecolor="#a50021"/>
          </w:pict>
        </mc:Fallback>
      </mc:AlternateContent>
    </w:r>
    <w:r w:rsidRPr="00AE2E49">
      <w:rPr>
        <w:color w:val="43525A"/>
        <w:sz w:val="18"/>
      </w:rPr>
      <w:t xml:space="preserve">Office de l'assurance - invalidité du canton de </w:t>
    </w:r>
    <w:proofErr w:type="gramStart"/>
    <w:r w:rsidRPr="00AE2E49">
      <w:rPr>
        <w:color w:val="43525A"/>
        <w:sz w:val="18"/>
      </w:rPr>
      <w:t>Neuchâtel  •</w:t>
    </w:r>
    <w:proofErr w:type="gramEnd"/>
    <w:r w:rsidRPr="00AE2E49">
      <w:rPr>
        <w:color w:val="43525A"/>
        <w:sz w:val="18"/>
      </w:rPr>
      <w:t xml:space="preserve">  Chandigarh 2  •  Case postale 1209  •  2301 La Chaux-de-Fonds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Téléphone +41 32 910 71 00 • Fax +41 32 910 71 99 • e-mail: office.ai@ne.oai.ch • site: www.ai-ne.ch</w:t>
    </w:r>
  </w:p>
  <w:p w:rsidR="00642AEA" w:rsidRPr="00AE2E49" w:rsidRDefault="00642AEA" w:rsidP="00642AEA">
    <w:pPr>
      <w:tabs>
        <w:tab w:val="center" w:pos="4536"/>
        <w:tab w:val="right" w:pos="9072"/>
      </w:tabs>
      <w:jc w:val="center"/>
      <w:rPr>
        <w:color w:val="43525A"/>
        <w:sz w:val="18"/>
      </w:rPr>
    </w:pPr>
    <w:r w:rsidRPr="00AE2E49">
      <w:rPr>
        <w:color w:val="43525A"/>
        <w:sz w:val="18"/>
      </w:rPr>
      <w:t>Lundi au jeudi de 8h à 12h et de 13h30 à 16h30, vendredi de 8h à 14h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43" w:rsidRDefault="00A27543" w:rsidP="001F7153">
      <w:r>
        <w:separator/>
      </w:r>
    </w:p>
  </w:footnote>
  <w:footnote w:type="continuationSeparator" w:id="0">
    <w:p w:rsidR="00A27543" w:rsidRDefault="00A27543" w:rsidP="001F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642AEA" w:rsidP="00642AEA">
    <w:pPr>
      <w:tabs>
        <w:tab w:val="center" w:pos="4536"/>
        <w:tab w:val="right" w:pos="9072"/>
      </w:tabs>
      <w:ind w:left="-369"/>
      <w:rPr>
        <w:sz w:val="2"/>
      </w:rPr>
    </w:pPr>
    <w:r w:rsidRPr="00AE2E49">
      <w:rPr>
        <w:rFonts w:ascii="Futura Lt BT" w:hAnsi="Futura Lt BT"/>
        <w:noProof/>
        <w:lang w:eastAsia="fr-CH"/>
      </w:rPr>
      <w:drawing>
        <wp:inline distT="0" distB="0" distL="0" distR="0">
          <wp:extent cx="631190" cy="50101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AEA" w:rsidRPr="00AE2E49" w:rsidRDefault="00642AEA" w:rsidP="00642AEA">
    <w:pPr>
      <w:tabs>
        <w:tab w:val="center" w:pos="5103"/>
        <w:tab w:val="right" w:pos="9979"/>
      </w:tabs>
    </w:pPr>
    <w:r w:rsidRPr="00AE2E49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5864B" wp14:editId="225F5E1B">
              <wp:simplePos x="0" y="0"/>
              <wp:positionH relativeFrom="column">
                <wp:posOffset>-3175</wp:posOffset>
              </wp:positionH>
              <wp:positionV relativeFrom="paragraph">
                <wp:posOffset>76835</wp:posOffset>
              </wp:positionV>
              <wp:extent cx="6357620" cy="0"/>
              <wp:effectExtent l="6350" t="10160" r="8255" b="8890"/>
              <wp:wrapNone/>
              <wp:docPr id="6" name="Connecteur droi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792A1" id="Connecteur droit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6.05pt" to="500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zKHgIAADQEAAAOAAAAZHJzL2Uyb0RvYy54bWysU9uO2yAQfa/Uf0C8Z33JZRMrzmplJ33Z&#10;tpF2+wEEcIyKAQGJE1X99w44ibLtS1X1xR6Y4XDmzGH5dOokOnLrhFYlzh5SjLiimgm1L/G3t81o&#10;jpHzRDEiteIlPnOHn1YfPyx7U/Bct1oybhGAKFf0psSt96ZIEkdb3hH3oA1XkGy07YiHpd0nzJIe&#10;0DuZ5Gk6S3ptmbGacudgtx6SeBXxm4ZT/7VpHPdIlhi4+fi18bsL32S1JMXeEtMKeqFB/oFFR4SC&#10;S29QNfEEHaz4A6oT1GqnG/9AdZfophGUxx6gmyz9rZvXlhgeewFxnLnJ5P4fLP1y3FokWIlnGCnS&#10;wYgqrRToxg8WMauFR+OgUm9cAcWV2trQJz2pV/Oi6XeHlK5aovY8sn07G4DIwonk3ZGwcAbu2vWf&#10;NYMacvA6SnZqbBcgQQx0ipM53ybDTx5R2JyNp4+zHAZIr7mEFNeDxjr/iesOhaDEUqggGinI8cX5&#10;QIQU15KwrfRGSBkHLxXqS7yY5tN4wGkpWEiGMmf3u0padCRgnedpmuZDV5C5L7P6oFgEazlh60vs&#10;iZBDDJdLFfCgFaBziQZv/Fiki/V8PZ+MJvlsPZqkdT163lST0WyTPU7rcV1VdfYzUMsmRSsY4yqw&#10;u/o0m/ydDy4vZnDYzak3GZL36FEvIHv9R9JxlmF8gxF2mp239jpjsGYsvjyj4P37NcT3j331CwAA&#10;//8DAFBLAwQUAAYACAAAACEAWpCax9wAAAAIAQAADwAAAGRycy9kb3ducmV2LnhtbEyPwU7DMBBE&#10;70j9B2srcWvtVBRQiFO1lSqB1Asl3DfxkkTE6yh2m/TvccUBjjszmn2TbSbbiQsNvnWsIVkqEMSV&#10;My3XGoqPw+IZhA/IBjvHpOFKHjb57C7D1LiR3+lyCrWIJexT1NCE0KdS+qohi37peuLofbnBYojn&#10;UEsz4BjLbSdXSj1Kiy3HDw32tG+o+j6drYbd3h+TUB7Hh7d18Xmti5197Set7+fT9gVEoCn8heGG&#10;H9Ehj0ylO7PxotOwWMdglFcJiJutlHoCUf4qMs/k/wH5DwAAAP//AwBQSwECLQAUAAYACAAAACEA&#10;toM4kv4AAADhAQAAEwAAAAAAAAAAAAAAAAAAAAAAW0NvbnRlbnRfVHlwZXNdLnhtbFBLAQItABQA&#10;BgAIAAAAIQA4/SH/1gAAAJQBAAALAAAAAAAAAAAAAAAAAC8BAABfcmVscy8ucmVsc1BLAQItABQA&#10;BgAIAAAAIQAxqnzKHgIAADQEAAAOAAAAAAAAAAAAAAAAAC4CAABkcnMvZTJvRG9jLnhtbFBLAQIt&#10;ABQABgAIAAAAIQBakJrH3AAAAAgBAAAPAAAAAAAAAAAAAAAAAHgEAABkcnMvZG93bnJldi54bWxQ&#10;SwUGAAAAAAQABADzAAAAgQUAAAAA&#10;" strokecolor="#a50021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EA" w:rsidRPr="00AE2E49" w:rsidRDefault="0010525A" w:rsidP="00642AEA">
    <w:pPr>
      <w:tabs>
        <w:tab w:val="center" w:pos="5103"/>
        <w:tab w:val="right" w:pos="9072"/>
      </w:tabs>
      <w:ind w:left="-567"/>
    </w:pPr>
    <w:r w:rsidRPr="00AE2E49">
      <w:rPr>
        <w:noProof/>
        <w:color w:val="43525A"/>
        <w:sz w:val="18"/>
        <w:lang w:eastAsia="fr-C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A8E03B" wp14:editId="16195ACA">
              <wp:simplePos x="0" y="0"/>
              <wp:positionH relativeFrom="column">
                <wp:posOffset>0</wp:posOffset>
              </wp:positionH>
              <wp:positionV relativeFrom="paragraph">
                <wp:posOffset>861695</wp:posOffset>
              </wp:positionV>
              <wp:extent cx="6357620" cy="0"/>
              <wp:effectExtent l="0" t="0" r="24130" b="1905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C60A83" id="Connecteur droit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7.85pt" to="500.6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RTHgIAADQEAAAOAAAAZHJzL2Uyb0RvYy54bWysU8GO2jAQvVfqP1i+QxI2sBARVqsEetm2&#10;SLv9AGM7xKpjW7YhoKr/3rEDiG0vVdVLMvaMn9+8eV4+nTqJjtw6oVWJs3GKEVdUM6H2Jf72thnN&#10;MXKeKEakVrzEZ+7w0+rjh2VvCj7RrZaMWwQgyhW9KXHrvSmSxNGWd8SNteEKko22HfGwtPuEWdID&#10;eieTSZrOkl5bZqym3DnYrYckXkX8puHUf20axz2SJQZuPn5t/O7CN1ktSbG3xLSCXmiQf2DREaHg&#10;0htUTTxBByv+gOoEtdrpxo+p7hLdNILy2AN0k6W/dfPaEsNjLyCOMzeZ3P+DpV+OW4sEK3GOkSId&#10;jKjSSoFu/GARs1p4lAeVeuMKKK7U1oY+6Um9mhdNvzukdNUSteeR7dvZAEQWTiTvjoSFM3DXrv+s&#10;GdSQg9dRslNjuwAJYqBTnMz5Nhl+8ojC5uxh+jibwADpNZeQ4nrQWOc/cd2hEJRYChVEIwU5vjgf&#10;iJDiWhK2ld4IKePgpUJ9iRfTyTQecFoKFpKhzNn9rpIWHQlY53mappOhK8jcl1l9UCyCtZyw9SX2&#10;RMghhsulCnjQCtC5RIM3fizSxXq+nuejfDJbj/K0rkfPmyofzTbZ47R+qKuqzn4GalletIIxrgK7&#10;q0+z/O98cHkxg8NuTr3JkLxHj3oB2es/ko6zDOMbjLDT7Ly11xmDNWPx5RkF79+vIb5/7KtfAAAA&#10;//8DAFBLAwQUAAYACAAAACEAiaLgatwAAAAJAQAADwAAAGRycy9kb3ducmV2LnhtbEyPQUvDQBCF&#10;74L/YZmCN7ubalViNsUWChV6scb7JjsmodnZkJ026b93C4Ie573Hm+9lq8l14oxDaD1pSOYKBFLl&#10;bUu1huJze/8CIrAhazpPqOGCAVb57U1mUutH+sDzgWsRSyikRkPD3KdShqpBZ8Lc90jR+/aDMxzP&#10;oZZ2MGMsd51cKPUknWkpfmhMj5sGq+Ph5DSsN2GfcLkfH9+XxdelLtZu109a382mt1cQjBP/heGK&#10;H9Ehj0ylP5ENotMQh3BUH5bPIK62UskCRPkryTyT/xfkPwAAAP//AwBQSwECLQAUAAYACAAAACEA&#10;toM4kv4AAADhAQAAEwAAAAAAAAAAAAAAAAAAAAAAW0NvbnRlbnRfVHlwZXNdLnhtbFBLAQItABQA&#10;BgAIAAAAIQA4/SH/1gAAAJQBAAALAAAAAAAAAAAAAAAAAC8BAABfcmVscy8ucmVsc1BLAQItABQA&#10;BgAIAAAAIQAxnURTHgIAADQEAAAOAAAAAAAAAAAAAAAAAC4CAABkcnMvZTJvRG9jLnhtbFBLAQIt&#10;ABQABgAIAAAAIQCJouBq3AAAAAkBAAAPAAAAAAAAAAAAAAAAAHgEAABkcnMvZG93bnJldi54bWxQ&#10;SwUGAAAAAAQABADzAAAAgQUAAAAA&#10;" strokecolor="#a50021"/>
          </w:pict>
        </mc:Fallback>
      </mc:AlternateContent>
    </w:r>
    <w:r>
      <w:rPr>
        <w:noProof/>
        <w:lang w:eastAsia="fr-CH"/>
      </w:rPr>
      <w:drawing>
        <wp:inline distT="0" distB="0" distL="0" distR="0">
          <wp:extent cx="6722110" cy="866719"/>
          <wp:effectExtent l="0" t="0" r="254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231" cy="87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5B07"/>
    <w:multiLevelType w:val="hybridMultilevel"/>
    <w:tmpl w:val="D2CA12BC"/>
    <w:lvl w:ilvl="0" w:tplc="10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72B3D"/>
    <w:multiLevelType w:val="hybridMultilevel"/>
    <w:tmpl w:val="D6CE2512"/>
    <w:lvl w:ilvl="0" w:tplc="AE92952E">
      <w:start w:val="1"/>
      <w:numFmt w:val="bullet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43"/>
    <w:rsid w:val="00004639"/>
    <w:rsid w:val="00021190"/>
    <w:rsid w:val="000C6305"/>
    <w:rsid w:val="000F6388"/>
    <w:rsid w:val="0010525A"/>
    <w:rsid w:val="001478ED"/>
    <w:rsid w:val="001B6153"/>
    <w:rsid w:val="001D137D"/>
    <w:rsid w:val="001E463A"/>
    <w:rsid w:val="001F18CB"/>
    <w:rsid w:val="001F7153"/>
    <w:rsid w:val="00263606"/>
    <w:rsid w:val="0029720A"/>
    <w:rsid w:val="002B5CEB"/>
    <w:rsid w:val="00312CA1"/>
    <w:rsid w:val="00375D3E"/>
    <w:rsid w:val="003849D1"/>
    <w:rsid w:val="004A6CDD"/>
    <w:rsid w:val="00550F77"/>
    <w:rsid w:val="005A52FA"/>
    <w:rsid w:val="00631AF0"/>
    <w:rsid w:val="00642AEA"/>
    <w:rsid w:val="006D2526"/>
    <w:rsid w:val="00742106"/>
    <w:rsid w:val="00785275"/>
    <w:rsid w:val="007D172A"/>
    <w:rsid w:val="007F40E1"/>
    <w:rsid w:val="00806F2E"/>
    <w:rsid w:val="008329FB"/>
    <w:rsid w:val="00837EE5"/>
    <w:rsid w:val="008A4BD0"/>
    <w:rsid w:val="008A51B1"/>
    <w:rsid w:val="008D69B3"/>
    <w:rsid w:val="00960661"/>
    <w:rsid w:val="009B79DC"/>
    <w:rsid w:val="00A0046F"/>
    <w:rsid w:val="00A27543"/>
    <w:rsid w:val="00A93A75"/>
    <w:rsid w:val="00AA3AE8"/>
    <w:rsid w:val="00AD36EC"/>
    <w:rsid w:val="00B326FF"/>
    <w:rsid w:val="00BA54AE"/>
    <w:rsid w:val="00BF3D10"/>
    <w:rsid w:val="00C514A7"/>
    <w:rsid w:val="00C60621"/>
    <w:rsid w:val="00CE009B"/>
    <w:rsid w:val="00CF447C"/>
    <w:rsid w:val="00D04CAA"/>
    <w:rsid w:val="00D30600"/>
    <w:rsid w:val="00D37416"/>
    <w:rsid w:val="00E44A46"/>
    <w:rsid w:val="00EC322D"/>
    <w:rsid w:val="00F749C3"/>
    <w:rsid w:val="00FA713C"/>
    <w:rsid w:val="00FD5364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EEC7B0F2-3B04-475B-BB51-D9D4043F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7153"/>
    <w:rPr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1F71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7153"/>
    <w:rPr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CF4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447C"/>
  </w:style>
  <w:style w:type="character" w:customStyle="1" w:styleId="CommentaireCar">
    <w:name w:val="Commentaire Car"/>
    <w:basedOn w:val="Policepardfaut"/>
    <w:link w:val="Commentaire"/>
    <w:uiPriority w:val="99"/>
    <w:semiHidden/>
    <w:rsid w:val="00CF447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4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447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4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lex.admin.ch/eli/cc/2021/708/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INEFS1.gilai.oai.ch\Prive\NEMAT\Documents\--%20DOCUMENTS%20EN%20TRAVAIL%20--\RM%20pour%20site%20internet\Mod&#232;le%20R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959A44C-637D-450E-8FB5-B5E088A4F00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RM.dotx</Template>
  <TotalTime>0</TotalTime>
  <Pages>3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 / NEMAT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MAIRE</dc:creator>
  <dc:description>Retourner rempli ET SIGNE à office.ai@ne.oai.ch (en un seul exemplaire).   Création et mise à jour du formulaire par nemat@ne.oai.ch</dc:description>
  <cp:lastModifiedBy>Terry MAIRE</cp:lastModifiedBy>
  <cp:revision>4</cp:revision>
  <dcterms:created xsi:type="dcterms:W3CDTF">2022-02-24T15:37:00Z</dcterms:created>
  <dcterms:modified xsi:type="dcterms:W3CDTF">2022-03-11T10:05:00Z</dcterms:modified>
  <cp:version>03.2022</cp:version>
</cp:coreProperties>
</file>